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EDCF9" w14:textId="43208983" w:rsidR="00810A5D" w:rsidRPr="00E64749" w:rsidRDefault="00810A5D" w:rsidP="006767C0">
      <w:pPr>
        <w:rPr>
          <w:sz w:val="36"/>
          <w:szCs w:val="40"/>
        </w:rPr>
      </w:pPr>
      <w:bookmarkStart w:id="0" w:name="_GoBack"/>
      <w:bookmarkEnd w:id="0"/>
      <w:r w:rsidRPr="00E64749">
        <w:rPr>
          <w:sz w:val="36"/>
          <w:szCs w:val="40"/>
        </w:rPr>
        <w:t>Årsrapport fra Grønlandsvejens Lokalråd 2017/18</w:t>
      </w:r>
    </w:p>
    <w:p w14:paraId="341FFB3F" w14:textId="77777777" w:rsidR="00810A5D" w:rsidRPr="00B45DAC" w:rsidRDefault="00810A5D" w:rsidP="00810A5D">
      <w:pPr>
        <w:pStyle w:val="Overskrift2"/>
        <w:spacing w:before="0"/>
        <w:rPr>
          <w:sz w:val="16"/>
        </w:rPr>
      </w:pPr>
      <w:r>
        <w:t>D</w:t>
      </w:r>
      <w:r w:rsidRPr="00A41325">
        <w:t xml:space="preserve">et har </w:t>
      </w:r>
      <w:r>
        <w:t>Grønlandsvejens Lokalråd</w:t>
      </w:r>
      <w:r w:rsidRPr="00A41325">
        <w:t xml:space="preserve"> arbejdet med i 201</w:t>
      </w:r>
      <w:r>
        <w:t>7</w:t>
      </w:r>
      <w:r>
        <w:br/>
      </w:r>
    </w:p>
    <w:p w14:paraId="49F681F8" w14:textId="77777777" w:rsidR="00810A5D" w:rsidRPr="00E64749" w:rsidRDefault="00810A5D" w:rsidP="00810A5D">
      <w:pPr>
        <w:rPr>
          <w:u w:val="single"/>
        </w:rPr>
      </w:pPr>
      <w:r w:rsidRPr="00E64749">
        <w:rPr>
          <w:u w:val="single"/>
        </w:rPr>
        <w:t xml:space="preserve">Åbent </w:t>
      </w:r>
      <w:r>
        <w:rPr>
          <w:u w:val="single"/>
        </w:rPr>
        <w:t>H</w:t>
      </w:r>
      <w:r w:rsidRPr="00E64749">
        <w:rPr>
          <w:u w:val="single"/>
        </w:rPr>
        <w:t xml:space="preserve">us arrangement </w:t>
      </w:r>
      <w:r>
        <w:rPr>
          <w:u w:val="single"/>
        </w:rPr>
        <w:t xml:space="preserve">(Kend din Nabo) </w:t>
      </w:r>
      <w:r w:rsidRPr="00E64749">
        <w:rPr>
          <w:u w:val="single"/>
        </w:rPr>
        <w:t>i samarbejde med Kirke og Moske</w:t>
      </w:r>
    </w:p>
    <w:p w14:paraId="10E4D805" w14:textId="77777777" w:rsidR="00810A5D" w:rsidRDefault="00810A5D" w:rsidP="00810A5D">
      <w:r>
        <w:t>Den 26. marts blev der afholdt et Åbent Hus arrangement med omdrejningspunkt i Løget Kirke og Moskeen. Der var en række forskellige aktiviteter på dagen, så som offentlig bøn i moskeen /gudstjeneste i kirken, forfriskninger til børn og voksne, underholdning for børnene, mulighed for at tale med præsten og imamen.</w:t>
      </w:r>
      <w:r>
        <w:br/>
        <w:t>Der var mødt rigtig mange mennesker op, som havde en god og interessant dag. Der var en god pressedækning med bl.a. DR.</w:t>
      </w:r>
      <w:r>
        <w:br/>
        <w:t>Vejle Kommune sponsorerede arrangementet med 10.000,00 kr.</w:t>
      </w:r>
    </w:p>
    <w:p w14:paraId="363FF1E3" w14:textId="77777777" w:rsidR="00810A5D" w:rsidRDefault="00810A5D" w:rsidP="00810A5D">
      <w:r>
        <w:t>Som en opfølgning på arrangementet blev der igangsat endnu to events senere på året.</w:t>
      </w:r>
    </w:p>
    <w:p w14:paraId="4E2F6289" w14:textId="77777777" w:rsidR="00810A5D" w:rsidRDefault="00810A5D" w:rsidP="00810A5D">
      <w:pPr>
        <w:pStyle w:val="Listeafsnit"/>
        <w:numPr>
          <w:ilvl w:val="0"/>
          <w:numId w:val="22"/>
        </w:numPr>
      </w:pPr>
      <w:r>
        <w:t>Dialogmøde, hvor områdets borgere kunne stille spørgsmål til præsten og imamen.</w:t>
      </w:r>
    </w:p>
    <w:p w14:paraId="0AE41024" w14:textId="77777777" w:rsidR="00810A5D" w:rsidRDefault="00810A5D" w:rsidP="00810A5D">
      <w:pPr>
        <w:pStyle w:val="Listeafsnit"/>
        <w:numPr>
          <w:ilvl w:val="0"/>
          <w:numId w:val="22"/>
        </w:numPr>
      </w:pPr>
      <w:r>
        <w:t>En Verdensmiddag, hvor områdets beboere medbragte deres egne spændende nationalretter, som herefter blev placeret på et stort ”tag selv” bord, så alle deltagere kunne smage på det. Efter middagen var der arrangeret underholdning.</w:t>
      </w:r>
    </w:p>
    <w:p w14:paraId="6A4BFDE8" w14:textId="77777777" w:rsidR="00810A5D" w:rsidRDefault="00810A5D" w:rsidP="00810A5D">
      <w:r>
        <w:t>Der er efterfølgende blevet nedsat en arbejdsgruppe med navnet ”kend din Nabo”, som fremadrettet vil lave lignende arrangementer. Arbejdsgruppen består af en række aktører med tilknytning til området.</w:t>
      </w:r>
    </w:p>
    <w:p w14:paraId="00589C67" w14:textId="77777777" w:rsidR="00810A5D" w:rsidRDefault="00810A5D" w:rsidP="00810A5D">
      <w:r w:rsidRPr="00E04F0C">
        <w:rPr>
          <w:u w:val="single"/>
        </w:rPr>
        <w:t>Min Landsby App.</w:t>
      </w:r>
      <w:r w:rsidRPr="00E04F0C">
        <w:rPr>
          <w:u w:val="single"/>
        </w:rPr>
        <w:br/>
      </w:r>
      <w:r w:rsidRPr="00E04F0C">
        <w:t xml:space="preserve">I et </w:t>
      </w:r>
      <w:r>
        <w:t>bolig</w:t>
      </w:r>
      <w:r w:rsidRPr="00E04F0C">
        <w:t>område</w:t>
      </w:r>
      <w:r>
        <w:t xml:space="preserve"> som vores er kommunikationen til de enkelte borgere en af de største udfordringer. Vi var derfor begejstrede, da Vejle Kommune tilbød at betale 50 % af opstartsomkostningerne for Min Landsby-app.</w:t>
      </w:r>
      <w:r>
        <w:br/>
        <w:t>Der ligger selvfølgelig en række udfordringer i indkøringsfasen. Dels skal der lægges så mange data og informationer på appen, så den bliver interessant at bruge, dels skal kendskabet til den udbredes blandt områdets beboere.</w:t>
      </w:r>
      <w:r>
        <w:br/>
        <w:t>Med hensyn til indholdet er vi kommet godt på vej, og har fået en række aktivitetsudbydere til selv at lægge sine tilbud på appen. Det går også fremad med udbredelse af kendskabet, men vi erkender, at det er en lang proces, og vi må benytte enhver lejlighed til at gøre reklame.</w:t>
      </w:r>
    </w:p>
    <w:p w14:paraId="6274DD34" w14:textId="77777777" w:rsidR="00810A5D" w:rsidRDefault="00810A5D" w:rsidP="00810A5D">
      <w:r w:rsidRPr="00D30ABE">
        <w:rPr>
          <w:u w:val="single"/>
        </w:rPr>
        <w:t>Samarbejde med AAB i Løget om aktiviteter.</w:t>
      </w:r>
      <w:r w:rsidRPr="00D30ABE">
        <w:rPr>
          <w:u w:val="single"/>
        </w:rPr>
        <w:br/>
      </w:r>
      <w:r w:rsidRPr="00D30ABE">
        <w:t>For at sikre os</w:t>
      </w:r>
      <w:r>
        <w:t>, at det store arbejde Løget gør med arrangementer og aktiviteter kommer hele området til gode, har 2 lokalrådsmedlemmer fra villaområderne fået fast plads i aktivitetsudvalget</w:t>
      </w:r>
    </w:p>
    <w:p w14:paraId="3857002A" w14:textId="77777777" w:rsidR="00810A5D" w:rsidRDefault="00810A5D" w:rsidP="00810A5D">
      <w:r w:rsidRPr="00796031">
        <w:rPr>
          <w:u w:val="single"/>
        </w:rPr>
        <w:t>Redaktionsudvalg for LøgetByNyt.</w:t>
      </w:r>
      <w:r w:rsidRPr="00796031">
        <w:rPr>
          <w:u w:val="single"/>
        </w:rPr>
        <w:br/>
      </w:r>
      <w:r w:rsidRPr="00796031">
        <w:t>L</w:t>
      </w:r>
      <w:r>
        <w:t>øgetByNyt er oprindeligt et blad, der udkom i AAB Løget. Siden oprettelsen af lokalrådet er bladet blevet uddelt til hele lokalrådets område, og samtidig har lokalrådet jævnligt artikler i bladet. Formålet med dette er at forsøge at knytte bånd mellem alle beboere i området.</w:t>
      </w:r>
      <w:r>
        <w:br/>
        <w:t>Vi må dog erkende, at der i villaområderne har været en vis skepsis overfor bladet. Lokalrådet er derfor netop blevet tilbudt en plads i redaktionsudvalget, for derigennem at gøre bladet til hele områdets blad.</w:t>
      </w:r>
    </w:p>
    <w:p w14:paraId="7CAE1F2D" w14:textId="77777777" w:rsidR="00810A5D" w:rsidRPr="0001286C" w:rsidRDefault="00810A5D" w:rsidP="00810A5D">
      <w:pPr>
        <w:rPr>
          <w:u w:val="single"/>
        </w:rPr>
      </w:pPr>
      <w:r w:rsidRPr="0001286C">
        <w:rPr>
          <w:u w:val="single"/>
        </w:rPr>
        <w:t>Informationsfolder.</w:t>
      </w:r>
      <w:r w:rsidRPr="0001286C">
        <w:rPr>
          <w:u w:val="single"/>
        </w:rPr>
        <w:br/>
      </w:r>
      <w:r w:rsidRPr="000A3E51">
        <w:t>For</w:t>
      </w:r>
      <w:r>
        <w:t xml:space="preserve"> at øge kendskabet til Grønlandsvejens Lokalråd har vi besluttet at udarbejde en informationsfolder, som vil blive delt ud til samtlige husstande.</w:t>
      </w:r>
      <w:r>
        <w:br/>
        <w:t>Folderen vil blive delt ud sammen med indkaldelsen til generalforsamlingen i maj 2018.</w:t>
      </w:r>
    </w:p>
    <w:p w14:paraId="3EEEEBF9" w14:textId="77777777" w:rsidR="00810A5D" w:rsidRPr="00E04F0C" w:rsidRDefault="00810A5D" w:rsidP="00810A5D"/>
    <w:p w14:paraId="6EDF7536" w14:textId="77777777" w:rsidR="00810A5D" w:rsidRPr="00B45DAC" w:rsidRDefault="00810A5D" w:rsidP="00810A5D">
      <w:pPr>
        <w:pStyle w:val="Overskrift2"/>
        <w:spacing w:before="0"/>
        <w:rPr>
          <w:sz w:val="16"/>
        </w:rPr>
      </w:pPr>
      <w:r w:rsidRPr="00A41325">
        <w:t>Det fo</w:t>
      </w:r>
      <w:r>
        <w:t>rventer vi at arbejde med i 2018</w:t>
      </w:r>
      <w:r>
        <w:br/>
      </w:r>
    </w:p>
    <w:p w14:paraId="0DA09CF2" w14:textId="77777777" w:rsidR="00810A5D" w:rsidRDefault="00810A5D" w:rsidP="00810A5D">
      <w:r w:rsidRPr="00F077A7">
        <w:rPr>
          <w:u w:val="single"/>
        </w:rPr>
        <w:t>Nytænkning af Løget Center.</w:t>
      </w:r>
      <w:r w:rsidRPr="00F077A7">
        <w:rPr>
          <w:u w:val="single"/>
        </w:rPr>
        <w:br/>
      </w:r>
      <w:r w:rsidRPr="00E04F0C">
        <w:t>Lø</w:t>
      </w:r>
      <w:r>
        <w:t xml:space="preserve">get Center er aldrig blevet til det handelscenter som oprindeligt var planlagt. Butikkerne er en efter en blevet lukket, og det kommercielle center ligger nu på hjørnet af Grønlandsvej og Grønnedalen med </w:t>
      </w:r>
      <w:r>
        <w:lastRenderedPageBreak/>
        <w:t>Rema 1000 og Netto.</w:t>
      </w:r>
      <w:r>
        <w:br/>
        <w:t>Peder Hummelmose udtalte i slutningen af 2017, at Løget Center burde nytænkes, bl.a. på grund af tilstanden af de nuværende bygninger. Lokalrådet tog umiddelbart herefter kontakt til Hummelmose, som så positivt på vores henvendelse.</w:t>
      </w:r>
      <w:r>
        <w:br/>
        <w:t>På lokalrådsmødet i slutningen af januar afdækkede vi vores ønsker og visioner til et nytænkt Løget Center. Det blev til en blanding af boliger (AAB) og fritidsaktiviteter, som idræt, kultur, socialt nærvær mm.</w:t>
      </w:r>
      <w:r>
        <w:br/>
        <w:t>Resultatet blev sendt til Christoffer Melson, som syntes oplægget så spændende ud. Han ville videreformidle budskabet til Teknisk Udvalg, og vende tilbage med forslag til en arbejdsproces.</w:t>
      </w:r>
    </w:p>
    <w:p w14:paraId="65B19AFF" w14:textId="77777777" w:rsidR="00810A5D" w:rsidRDefault="00810A5D" w:rsidP="00810A5D">
      <w:r w:rsidRPr="00D538D9">
        <w:rPr>
          <w:u w:val="single"/>
        </w:rPr>
        <w:t>Registrering af områdets sti-systemer.</w:t>
      </w:r>
      <w:r w:rsidRPr="00D538D9">
        <w:rPr>
          <w:u w:val="single"/>
        </w:rPr>
        <w:br/>
      </w:r>
      <w:r w:rsidRPr="00D538D9">
        <w:t>Ud over Kløverstierne</w:t>
      </w:r>
      <w:r>
        <w:t xml:space="preserve"> findes der i området et utal af andre stier. Nogle er registrerede stier, men andre er trampestier. De giver alle beboerne mulighed for at komme i områdets smukke natur, så derfor vil vi forsøge at registrere og opmærke disse stier. Målet er at synliggøre stisystemer og adgangsveje, for derved at lokke flest mulige beboere ud i den unikke natur, som ligger lige udenfor vores dør.</w:t>
      </w:r>
    </w:p>
    <w:p w14:paraId="6994137B" w14:textId="77777777" w:rsidR="00810A5D" w:rsidRDefault="00810A5D" w:rsidP="00810A5D">
      <w:r w:rsidRPr="0056418D">
        <w:rPr>
          <w:u w:val="single"/>
        </w:rPr>
        <w:t>Kvartershuset som valglokale.</w:t>
      </w:r>
      <w:r w:rsidRPr="0056418D">
        <w:rPr>
          <w:u w:val="single"/>
        </w:rPr>
        <w:br/>
      </w:r>
      <w:r w:rsidRPr="0056418D">
        <w:t>For</w:t>
      </w:r>
      <w:r>
        <w:t xml:space="preserve"> øjeblikket foregår alle valghandlinger i Løget Kirke. Vi opdagede imidlertid, at mange af de muslimer, der besøgte kirken under sidste års åbent hus arrangement, aldrig havde været i kirken før (og dermed aldrig havde stemt).</w:t>
      </w:r>
      <w:r>
        <w:br/>
        <w:t>Kvartershuset er områdets naturlige samlingssted og er religiøst neutralt. Det vil derfor være et naturligt valgsted for området.</w:t>
      </w:r>
      <w:r>
        <w:br/>
        <w:t>Vejle Kommune har besigtiget huset og vurderer for øjeblikket sagen. Vi håber på et positivt svar.</w:t>
      </w:r>
    </w:p>
    <w:p w14:paraId="70BC56A2" w14:textId="77777777" w:rsidR="00810A5D" w:rsidRDefault="00810A5D" w:rsidP="00810A5D">
      <w:r w:rsidRPr="000A3E51">
        <w:rPr>
          <w:u w:val="single"/>
        </w:rPr>
        <w:t>Åbent hus hos virksomheder.</w:t>
      </w:r>
      <w:r w:rsidRPr="000A3E51">
        <w:rPr>
          <w:u w:val="single"/>
        </w:rPr>
        <w:br/>
      </w:r>
      <w:r w:rsidRPr="00044C93">
        <w:t xml:space="preserve">I 2016 </w:t>
      </w:r>
      <w:r>
        <w:t>var Centrum Pæle vært for et åbent hus arrangement for områdets beboere. Det var et godt arrangement, og vi fik mange positive tilbagemeldinger.</w:t>
      </w:r>
      <w:r>
        <w:br/>
        <w:t>Hvis vores ressourcer rækker, vil vi opfordre områdets øvrige virksomheder til lignende arrangementer. Lokalrådets rolle vil i den forbindelse være af koordinerende karakter og evt. hjælp til publicering af arrangementerne.</w:t>
      </w:r>
    </w:p>
    <w:p w14:paraId="045475D9" w14:textId="77777777" w:rsidR="00810A5D" w:rsidRDefault="00810A5D" w:rsidP="00810A5D"/>
    <w:p w14:paraId="3739B603" w14:textId="77777777" w:rsidR="00810A5D" w:rsidRDefault="00810A5D" w:rsidP="00810A5D"/>
    <w:p w14:paraId="3C086310" w14:textId="77777777" w:rsidR="00810A5D" w:rsidRDefault="00810A5D" w:rsidP="00810A5D">
      <w:r>
        <w:t>Vejle den 28. marts 2018</w:t>
      </w:r>
    </w:p>
    <w:p w14:paraId="28CD2BB7" w14:textId="77777777" w:rsidR="00810A5D" w:rsidRDefault="00810A5D" w:rsidP="00810A5D">
      <w:r>
        <w:t>Poul H Kragh</w:t>
      </w:r>
      <w:r>
        <w:br/>
        <w:t>Lokalrådsformand</w:t>
      </w:r>
    </w:p>
    <w:p w14:paraId="6212C938" w14:textId="77777777" w:rsidR="00610473" w:rsidRPr="00CE3E28" w:rsidRDefault="00610473" w:rsidP="00610473">
      <w:pPr>
        <w:rPr>
          <w:b/>
          <w:sz w:val="18"/>
        </w:rPr>
      </w:pPr>
      <w:r w:rsidRPr="00CE3E28">
        <w:rPr>
          <w:b/>
          <w:sz w:val="18"/>
        </w:rPr>
        <w:tab/>
      </w:r>
      <w:r w:rsidRPr="00CE3E28">
        <w:rPr>
          <w:b/>
          <w:sz w:val="18"/>
        </w:rPr>
        <w:tab/>
      </w:r>
    </w:p>
    <w:sectPr w:rsidR="00610473" w:rsidRPr="00CE3E28">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701" w:right="851" w:bottom="1134"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557E0" w14:textId="77777777" w:rsidR="0017736E" w:rsidRDefault="0017736E">
      <w:r>
        <w:separator/>
      </w:r>
    </w:p>
  </w:endnote>
  <w:endnote w:type="continuationSeparator" w:id="0">
    <w:p w14:paraId="14974D2D" w14:textId="77777777" w:rsidR="0017736E" w:rsidRDefault="0017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iberationSans-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9A26" w14:textId="77777777" w:rsidR="0024131C" w:rsidRDefault="0024131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C2C7B" w14:textId="77777777" w:rsidR="0024131C" w:rsidRDefault="0024131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E9578" w14:textId="77777777" w:rsidR="009846A7" w:rsidRPr="0024131C" w:rsidRDefault="00537505">
    <w:pPr>
      <w:pStyle w:val="Sidefod"/>
      <w:pBdr>
        <w:top w:val="single" w:sz="6" w:space="1" w:color="auto"/>
      </w:pBdr>
      <w:tabs>
        <w:tab w:val="left" w:pos="1134"/>
      </w:tabs>
      <w:rPr>
        <w:rStyle w:val="Sidetal"/>
        <w:bCs/>
        <w:sz w:val="16"/>
        <w:szCs w:val="16"/>
        <w:lang w:val="en-US"/>
      </w:rPr>
    </w:pPr>
    <w:r>
      <w:rPr>
        <w:b/>
        <w:sz w:val="14"/>
        <w:lang w:val="en-US"/>
      </w:rPr>
      <w:t>Poul H Kragh</w:t>
    </w:r>
    <w:r w:rsidR="009846A7" w:rsidRPr="009D109C">
      <w:rPr>
        <w:sz w:val="14"/>
        <w:lang w:val="en-US"/>
      </w:rPr>
      <w:tab/>
    </w:r>
    <w:r w:rsidR="009846A7" w:rsidRPr="009D109C">
      <w:rPr>
        <w:rStyle w:val="Sidetal"/>
        <w:sz w:val="14"/>
        <w:lang w:val="en-US"/>
      </w:rPr>
      <w:tab/>
      <w:t>Tlf.:  20 13 09 95</w:t>
    </w:r>
    <w:r>
      <w:rPr>
        <w:rStyle w:val="Sidetal"/>
        <w:sz w:val="14"/>
        <w:lang w:val="en-US"/>
      </w:rPr>
      <w:tab/>
    </w:r>
    <w:r w:rsidRPr="0024131C">
      <w:rPr>
        <w:rStyle w:val="Sidetal"/>
        <w:bCs/>
        <w:sz w:val="16"/>
        <w:szCs w:val="16"/>
        <w:lang w:val="en-US"/>
      </w:rPr>
      <w:t xml:space="preserve">E-mail: </w:t>
    </w:r>
    <w:r w:rsidR="0024131C" w:rsidRPr="0024131C">
      <w:rPr>
        <w:rStyle w:val="Sidetal"/>
        <w:bCs/>
        <w:sz w:val="16"/>
        <w:szCs w:val="16"/>
        <w:lang w:val="en-US"/>
      </w:rPr>
      <w:t xml:space="preserve">            </w:t>
    </w:r>
    <w:r w:rsidRPr="0024131C">
      <w:rPr>
        <w:rStyle w:val="Sidetal"/>
        <w:bCs/>
        <w:sz w:val="16"/>
        <w:szCs w:val="16"/>
        <w:lang w:val="en-US"/>
      </w:rPr>
      <w:t xml:space="preserve"> </w:t>
    </w:r>
    <w:r w:rsidR="006767C0">
      <w:fldChar w:fldCharType="begin"/>
    </w:r>
    <w:r w:rsidR="006767C0" w:rsidRPr="006767C0">
      <w:rPr>
        <w:lang w:val="en-US"/>
      </w:rPr>
      <w:instrText xml:space="preserve"> HYPERLINK "mailto:phk@poulhkragh.dk" </w:instrText>
    </w:r>
    <w:r w:rsidR="006767C0">
      <w:fldChar w:fldCharType="separate"/>
    </w:r>
    <w:r w:rsidR="009C5053" w:rsidRPr="0024131C">
      <w:rPr>
        <w:rStyle w:val="Hyperlink"/>
        <w:bCs/>
        <w:sz w:val="16"/>
        <w:szCs w:val="16"/>
        <w:lang w:val="en-US"/>
      </w:rPr>
      <w:t>phk@poulhkragh.dk</w:t>
    </w:r>
    <w:r w:rsidR="006767C0">
      <w:rPr>
        <w:rStyle w:val="Hyperlink"/>
        <w:bCs/>
        <w:sz w:val="16"/>
        <w:szCs w:val="16"/>
        <w:lang w:val="en-US"/>
      </w:rPr>
      <w:fldChar w:fldCharType="end"/>
    </w:r>
  </w:p>
  <w:p w14:paraId="078919A7" w14:textId="77777777" w:rsidR="009846A7" w:rsidRPr="0024131C" w:rsidRDefault="00373D98">
    <w:pPr>
      <w:pStyle w:val="Sidefod"/>
      <w:pBdr>
        <w:top w:val="single" w:sz="6" w:space="1" w:color="auto"/>
      </w:pBdr>
      <w:tabs>
        <w:tab w:val="left" w:pos="1134"/>
      </w:tabs>
      <w:rPr>
        <w:bCs/>
        <w:sz w:val="16"/>
        <w:szCs w:val="16"/>
      </w:rPr>
    </w:pPr>
    <w:r w:rsidRPr="0024131C">
      <w:rPr>
        <w:rStyle w:val="Sidetal"/>
        <w:bCs/>
        <w:sz w:val="16"/>
        <w:szCs w:val="16"/>
        <w:lang w:val="en-US"/>
      </w:rPr>
      <w:tab/>
    </w:r>
    <w:r w:rsidRPr="0024131C">
      <w:rPr>
        <w:rStyle w:val="Sidetal"/>
        <w:bCs/>
        <w:sz w:val="16"/>
        <w:szCs w:val="16"/>
        <w:lang w:val="en-US"/>
      </w:rPr>
      <w:tab/>
    </w:r>
    <w:r w:rsidRPr="0024131C">
      <w:rPr>
        <w:rStyle w:val="Sidetal"/>
        <w:bCs/>
        <w:sz w:val="16"/>
        <w:szCs w:val="16"/>
        <w:lang w:val="en-US"/>
      </w:rPr>
      <w:tab/>
    </w:r>
    <w:r w:rsidRPr="0024131C">
      <w:rPr>
        <w:rStyle w:val="Sidetal"/>
        <w:bCs/>
        <w:sz w:val="16"/>
        <w:szCs w:val="16"/>
      </w:rPr>
      <w:t xml:space="preserve">Hjemmeside:      </w:t>
    </w:r>
    <w:r w:rsidR="0024131C" w:rsidRPr="0024131C">
      <w:rPr>
        <w:rFonts w:ascii="LiberationSans-Bold" w:hAnsi="LiberationSans-Bold" w:cs="LiberationSans-Bold"/>
        <w:bCs/>
        <w:sz w:val="16"/>
        <w:szCs w:val="16"/>
      </w:rPr>
      <w:t>www.g-lokalraad.dk</w:t>
    </w:r>
    <w:r w:rsidR="009846A7" w:rsidRPr="0024131C">
      <w:rPr>
        <w:b/>
        <w:sz w:val="16"/>
        <w:szCs w:val="16"/>
      </w:rPr>
      <w:tab/>
    </w:r>
    <w:r w:rsidR="009846A7" w:rsidRPr="0024131C">
      <w:rPr>
        <w:rStyle w:val="Sidetal"/>
        <w:b/>
        <w:sz w:val="16"/>
        <w:szCs w:val="16"/>
      </w:rPr>
      <w:tab/>
    </w:r>
    <w:r w:rsidR="009846A7" w:rsidRPr="0024131C">
      <w:rPr>
        <w:rStyle w:val="Sidetal"/>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E5CF6" w14:textId="77777777" w:rsidR="0017736E" w:rsidRDefault="0017736E">
      <w:r>
        <w:separator/>
      </w:r>
    </w:p>
  </w:footnote>
  <w:footnote w:type="continuationSeparator" w:id="0">
    <w:p w14:paraId="09804A2B" w14:textId="77777777" w:rsidR="0017736E" w:rsidRDefault="00177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BA58" w14:textId="77777777" w:rsidR="0024131C" w:rsidRDefault="0024131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9BD26" w14:textId="77777777" w:rsidR="0024131C" w:rsidRDefault="0024131C">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3000B" w14:textId="77777777" w:rsidR="009846A7" w:rsidRDefault="009846A7">
    <w:pPr>
      <w:pStyle w:val="Sidehoved"/>
    </w:pPr>
    <w:r>
      <w:tab/>
    </w:r>
    <w:r>
      <w:tab/>
    </w:r>
    <w:r w:rsidR="006767C0">
      <w:rPr>
        <w:noProof/>
      </w:rPr>
      <w:pict w14:anchorId="5BF9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style="width:66.75pt;height:33pt;visibility:visible;mso-wrap-style:square">
          <v:imagedata r:id="rId1" o:title="Nyt logo høj opløsning" croptop="14609f" cropbottom="18296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5057E"/>
    <w:multiLevelType w:val="hybridMultilevel"/>
    <w:tmpl w:val="BFCEFD2C"/>
    <w:lvl w:ilvl="0" w:tplc="0406000F">
      <w:start w:val="1"/>
      <w:numFmt w:val="decimal"/>
      <w:lvlText w:val="%1."/>
      <w:lvlJc w:val="left"/>
      <w:pPr>
        <w:ind w:left="2021" w:hanging="360"/>
      </w:pPr>
    </w:lvl>
    <w:lvl w:ilvl="1" w:tplc="04060019" w:tentative="1">
      <w:start w:val="1"/>
      <w:numFmt w:val="lowerLetter"/>
      <w:lvlText w:val="%2."/>
      <w:lvlJc w:val="left"/>
      <w:pPr>
        <w:ind w:left="2741" w:hanging="360"/>
      </w:pPr>
    </w:lvl>
    <w:lvl w:ilvl="2" w:tplc="0406001B" w:tentative="1">
      <w:start w:val="1"/>
      <w:numFmt w:val="lowerRoman"/>
      <w:lvlText w:val="%3."/>
      <w:lvlJc w:val="right"/>
      <w:pPr>
        <w:ind w:left="3461" w:hanging="180"/>
      </w:pPr>
    </w:lvl>
    <w:lvl w:ilvl="3" w:tplc="0406000F" w:tentative="1">
      <w:start w:val="1"/>
      <w:numFmt w:val="decimal"/>
      <w:lvlText w:val="%4."/>
      <w:lvlJc w:val="left"/>
      <w:pPr>
        <w:ind w:left="4181" w:hanging="360"/>
      </w:pPr>
    </w:lvl>
    <w:lvl w:ilvl="4" w:tplc="04060019" w:tentative="1">
      <w:start w:val="1"/>
      <w:numFmt w:val="lowerLetter"/>
      <w:lvlText w:val="%5."/>
      <w:lvlJc w:val="left"/>
      <w:pPr>
        <w:ind w:left="4901" w:hanging="360"/>
      </w:pPr>
    </w:lvl>
    <w:lvl w:ilvl="5" w:tplc="0406001B" w:tentative="1">
      <w:start w:val="1"/>
      <w:numFmt w:val="lowerRoman"/>
      <w:lvlText w:val="%6."/>
      <w:lvlJc w:val="right"/>
      <w:pPr>
        <w:ind w:left="5621" w:hanging="180"/>
      </w:pPr>
    </w:lvl>
    <w:lvl w:ilvl="6" w:tplc="0406000F" w:tentative="1">
      <w:start w:val="1"/>
      <w:numFmt w:val="decimal"/>
      <w:lvlText w:val="%7."/>
      <w:lvlJc w:val="left"/>
      <w:pPr>
        <w:ind w:left="6341" w:hanging="360"/>
      </w:pPr>
    </w:lvl>
    <w:lvl w:ilvl="7" w:tplc="04060019" w:tentative="1">
      <w:start w:val="1"/>
      <w:numFmt w:val="lowerLetter"/>
      <w:lvlText w:val="%8."/>
      <w:lvlJc w:val="left"/>
      <w:pPr>
        <w:ind w:left="7061" w:hanging="360"/>
      </w:pPr>
    </w:lvl>
    <w:lvl w:ilvl="8" w:tplc="0406001B" w:tentative="1">
      <w:start w:val="1"/>
      <w:numFmt w:val="lowerRoman"/>
      <w:lvlText w:val="%9."/>
      <w:lvlJc w:val="right"/>
      <w:pPr>
        <w:ind w:left="7781" w:hanging="180"/>
      </w:pPr>
    </w:lvl>
  </w:abstractNum>
  <w:abstractNum w:abstractNumId="1" w15:restartNumberingAfterBreak="0">
    <w:nsid w:val="06D36DD2"/>
    <w:multiLevelType w:val="hybridMultilevel"/>
    <w:tmpl w:val="A99E9F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A603529"/>
    <w:multiLevelType w:val="hybridMultilevel"/>
    <w:tmpl w:val="68E6B1E0"/>
    <w:lvl w:ilvl="0" w:tplc="04060001">
      <w:start w:val="1"/>
      <w:numFmt w:val="bullet"/>
      <w:lvlText w:val=""/>
      <w:lvlJc w:val="left"/>
      <w:pPr>
        <w:ind w:left="2021" w:hanging="360"/>
      </w:pPr>
      <w:rPr>
        <w:rFonts w:ascii="Symbol" w:hAnsi="Symbol" w:hint="default"/>
      </w:rPr>
    </w:lvl>
    <w:lvl w:ilvl="1" w:tplc="04060019" w:tentative="1">
      <w:start w:val="1"/>
      <w:numFmt w:val="lowerLetter"/>
      <w:lvlText w:val="%2."/>
      <w:lvlJc w:val="left"/>
      <w:pPr>
        <w:ind w:left="2741" w:hanging="360"/>
      </w:pPr>
    </w:lvl>
    <w:lvl w:ilvl="2" w:tplc="0406001B" w:tentative="1">
      <w:start w:val="1"/>
      <w:numFmt w:val="lowerRoman"/>
      <w:lvlText w:val="%3."/>
      <w:lvlJc w:val="right"/>
      <w:pPr>
        <w:ind w:left="3461" w:hanging="180"/>
      </w:pPr>
    </w:lvl>
    <w:lvl w:ilvl="3" w:tplc="0406000F" w:tentative="1">
      <w:start w:val="1"/>
      <w:numFmt w:val="decimal"/>
      <w:lvlText w:val="%4."/>
      <w:lvlJc w:val="left"/>
      <w:pPr>
        <w:ind w:left="4181" w:hanging="360"/>
      </w:pPr>
    </w:lvl>
    <w:lvl w:ilvl="4" w:tplc="04060019" w:tentative="1">
      <w:start w:val="1"/>
      <w:numFmt w:val="lowerLetter"/>
      <w:lvlText w:val="%5."/>
      <w:lvlJc w:val="left"/>
      <w:pPr>
        <w:ind w:left="4901" w:hanging="360"/>
      </w:pPr>
    </w:lvl>
    <w:lvl w:ilvl="5" w:tplc="0406001B" w:tentative="1">
      <w:start w:val="1"/>
      <w:numFmt w:val="lowerRoman"/>
      <w:lvlText w:val="%6."/>
      <w:lvlJc w:val="right"/>
      <w:pPr>
        <w:ind w:left="5621" w:hanging="180"/>
      </w:pPr>
    </w:lvl>
    <w:lvl w:ilvl="6" w:tplc="0406000F" w:tentative="1">
      <w:start w:val="1"/>
      <w:numFmt w:val="decimal"/>
      <w:lvlText w:val="%7."/>
      <w:lvlJc w:val="left"/>
      <w:pPr>
        <w:ind w:left="6341" w:hanging="360"/>
      </w:pPr>
    </w:lvl>
    <w:lvl w:ilvl="7" w:tplc="04060019" w:tentative="1">
      <w:start w:val="1"/>
      <w:numFmt w:val="lowerLetter"/>
      <w:lvlText w:val="%8."/>
      <w:lvlJc w:val="left"/>
      <w:pPr>
        <w:ind w:left="7061" w:hanging="360"/>
      </w:pPr>
    </w:lvl>
    <w:lvl w:ilvl="8" w:tplc="0406001B" w:tentative="1">
      <w:start w:val="1"/>
      <w:numFmt w:val="lowerRoman"/>
      <w:lvlText w:val="%9."/>
      <w:lvlJc w:val="right"/>
      <w:pPr>
        <w:ind w:left="7781" w:hanging="180"/>
      </w:pPr>
    </w:lvl>
  </w:abstractNum>
  <w:abstractNum w:abstractNumId="3" w15:restartNumberingAfterBreak="0">
    <w:nsid w:val="1B787B41"/>
    <w:multiLevelType w:val="hybridMultilevel"/>
    <w:tmpl w:val="80723402"/>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C0E0123"/>
    <w:multiLevelType w:val="hybridMultilevel"/>
    <w:tmpl w:val="A30A2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00A60F5"/>
    <w:multiLevelType w:val="multilevel"/>
    <w:tmpl w:val="040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BFC64A7"/>
    <w:multiLevelType w:val="hybridMultilevel"/>
    <w:tmpl w:val="4A52A7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5B331FF"/>
    <w:multiLevelType w:val="singleLevel"/>
    <w:tmpl w:val="670EDCCE"/>
    <w:lvl w:ilvl="0">
      <w:start w:val="1"/>
      <w:numFmt w:val="decimal"/>
      <w:lvlText w:val="%1."/>
      <w:legacy w:legacy="1" w:legacySpace="0" w:legacyIndent="283"/>
      <w:lvlJc w:val="left"/>
      <w:pPr>
        <w:ind w:left="283" w:hanging="283"/>
      </w:pPr>
    </w:lvl>
  </w:abstractNum>
  <w:abstractNum w:abstractNumId="8" w15:restartNumberingAfterBreak="0">
    <w:nsid w:val="4DB30933"/>
    <w:multiLevelType w:val="singleLevel"/>
    <w:tmpl w:val="39C83638"/>
    <w:lvl w:ilvl="0">
      <w:start w:val="1"/>
      <w:numFmt w:val="lowerLetter"/>
      <w:lvlText w:val="%1."/>
      <w:lvlJc w:val="left"/>
      <w:pPr>
        <w:tabs>
          <w:tab w:val="num" w:pos="1129"/>
        </w:tabs>
        <w:ind w:left="1129" w:hanging="420"/>
      </w:pPr>
      <w:rPr>
        <w:rFonts w:hint="default"/>
      </w:rPr>
    </w:lvl>
  </w:abstractNum>
  <w:abstractNum w:abstractNumId="9" w15:restartNumberingAfterBreak="0">
    <w:nsid w:val="54CE3722"/>
    <w:multiLevelType w:val="hybridMultilevel"/>
    <w:tmpl w:val="C0B20E80"/>
    <w:lvl w:ilvl="0" w:tplc="0406000F">
      <w:start w:val="1"/>
      <w:numFmt w:val="decimal"/>
      <w:lvlText w:val="%1."/>
      <w:lvlJc w:val="left"/>
      <w:pPr>
        <w:tabs>
          <w:tab w:val="num" w:pos="1080"/>
        </w:tabs>
        <w:ind w:left="1080" w:hanging="360"/>
      </w:pPr>
    </w:lvl>
    <w:lvl w:ilvl="1" w:tplc="04060019" w:tentative="1">
      <w:start w:val="1"/>
      <w:numFmt w:val="lowerLetter"/>
      <w:lvlText w:val="%2."/>
      <w:lvlJc w:val="left"/>
      <w:pPr>
        <w:tabs>
          <w:tab w:val="num" w:pos="1800"/>
        </w:tabs>
        <w:ind w:left="1800" w:hanging="360"/>
      </w:pPr>
    </w:lvl>
    <w:lvl w:ilvl="2" w:tplc="0406001B" w:tentative="1">
      <w:start w:val="1"/>
      <w:numFmt w:val="lowerRoman"/>
      <w:lvlText w:val="%3."/>
      <w:lvlJc w:val="right"/>
      <w:pPr>
        <w:tabs>
          <w:tab w:val="num" w:pos="2520"/>
        </w:tabs>
        <w:ind w:left="2520" w:hanging="180"/>
      </w:pPr>
    </w:lvl>
    <w:lvl w:ilvl="3" w:tplc="0406000F" w:tentative="1">
      <w:start w:val="1"/>
      <w:numFmt w:val="decimal"/>
      <w:lvlText w:val="%4."/>
      <w:lvlJc w:val="left"/>
      <w:pPr>
        <w:tabs>
          <w:tab w:val="num" w:pos="3240"/>
        </w:tabs>
        <w:ind w:left="3240" w:hanging="360"/>
      </w:pPr>
    </w:lvl>
    <w:lvl w:ilvl="4" w:tplc="04060019" w:tentative="1">
      <w:start w:val="1"/>
      <w:numFmt w:val="lowerLetter"/>
      <w:lvlText w:val="%5."/>
      <w:lvlJc w:val="left"/>
      <w:pPr>
        <w:tabs>
          <w:tab w:val="num" w:pos="3960"/>
        </w:tabs>
        <w:ind w:left="3960" w:hanging="360"/>
      </w:pPr>
    </w:lvl>
    <w:lvl w:ilvl="5" w:tplc="0406001B" w:tentative="1">
      <w:start w:val="1"/>
      <w:numFmt w:val="lowerRoman"/>
      <w:lvlText w:val="%6."/>
      <w:lvlJc w:val="right"/>
      <w:pPr>
        <w:tabs>
          <w:tab w:val="num" w:pos="4680"/>
        </w:tabs>
        <w:ind w:left="4680" w:hanging="180"/>
      </w:pPr>
    </w:lvl>
    <w:lvl w:ilvl="6" w:tplc="0406000F" w:tentative="1">
      <w:start w:val="1"/>
      <w:numFmt w:val="decimal"/>
      <w:lvlText w:val="%7."/>
      <w:lvlJc w:val="left"/>
      <w:pPr>
        <w:tabs>
          <w:tab w:val="num" w:pos="5400"/>
        </w:tabs>
        <w:ind w:left="5400" w:hanging="360"/>
      </w:pPr>
    </w:lvl>
    <w:lvl w:ilvl="7" w:tplc="04060019" w:tentative="1">
      <w:start w:val="1"/>
      <w:numFmt w:val="lowerLetter"/>
      <w:lvlText w:val="%8."/>
      <w:lvlJc w:val="left"/>
      <w:pPr>
        <w:tabs>
          <w:tab w:val="num" w:pos="6120"/>
        </w:tabs>
        <w:ind w:left="6120" w:hanging="360"/>
      </w:pPr>
    </w:lvl>
    <w:lvl w:ilvl="8" w:tplc="0406001B" w:tentative="1">
      <w:start w:val="1"/>
      <w:numFmt w:val="lowerRoman"/>
      <w:lvlText w:val="%9."/>
      <w:lvlJc w:val="right"/>
      <w:pPr>
        <w:tabs>
          <w:tab w:val="num" w:pos="6840"/>
        </w:tabs>
        <w:ind w:left="6840" w:hanging="180"/>
      </w:pPr>
    </w:lvl>
  </w:abstractNum>
  <w:abstractNum w:abstractNumId="10" w15:restartNumberingAfterBreak="0">
    <w:nsid w:val="5DA54D86"/>
    <w:multiLevelType w:val="hybridMultilevel"/>
    <w:tmpl w:val="C15ED74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68850414"/>
    <w:multiLevelType w:val="hybridMultilevel"/>
    <w:tmpl w:val="5218E8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C814F7B"/>
    <w:multiLevelType w:val="hybridMultilevel"/>
    <w:tmpl w:val="AEF0D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CBA5CD8"/>
    <w:multiLevelType w:val="hybridMultilevel"/>
    <w:tmpl w:val="25907BA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num>
  <w:num w:numId="2">
    <w:abstractNumId w:val="7"/>
    <w:lvlOverride w:ilvl="0">
      <w:lvl w:ilvl="0">
        <w:start w:val="1"/>
        <w:numFmt w:val="decimal"/>
        <w:lvlText w:val="%1."/>
        <w:legacy w:legacy="1" w:legacySpace="0" w:legacyIndent="283"/>
        <w:lvlJc w:val="left"/>
        <w:pPr>
          <w:ind w:left="283" w:hanging="283"/>
        </w:pPr>
      </w:lvl>
    </w:lvlOverride>
  </w:num>
  <w:num w:numId="3">
    <w:abstractNumId w:val="7"/>
    <w:lvlOverride w:ilvl="0">
      <w:lvl w:ilvl="0">
        <w:start w:val="1"/>
        <w:numFmt w:val="decimal"/>
        <w:lvlText w:val="%1."/>
        <w:legacy w:legacy="1" w:legacySpace="0" w:legacyIndent="283"/>
        <w:lvlJc w:val="left"/>
        <w:pPr>
          <w:ind w:left="283" w:hanging="283"/>
        </w:pPr>
      </w:lvl>
    </w:lvlOverride>
  </w:num>
  <w:num w:numId="4">
    <w:abstractNumId w:val="7"/>
    <w:lvlOverride w:ilvl="0">
      <w:lvl w:ilvl="0">
        <w:start w:val="1"/>
        <w:numFmt w:val="decimal"/>
        <w:lvlText w:val="%1."/>
        <w:legacy w:legacy="1" w:legacySpace="0" w:legacyIndent="283"/>
        <w:lvlJc w:val="left"/>
        <w:pPr>
          <w:ind w:left="283" w:hanging="283"/>
        </w:pPr>
      </w:lvl>
    </w:lvlOverride>
  </w:num>
  <w:num w:numId="5">
    <w:abstractNumId w:val="7"/>
    <w:lvlOverride w:ilvl="0">
      <w:lvl w:ilvl="0">
        <w:start w:val="1"/>
        <w:numFmt w:val="decimal"/>
        <w:lvlText w:val="%1."/>
        <w:legacy w:legacy="1" w:legacySpace="0" w:legacyIndent="283"/>
        <w:lvlJc w:val="left"/>
        <w:pPr>
          <w:ind w:left="283" w:hanging="283"/>
        </w:pPr>
      </w:lvl>
    </w:lvlOverride>
  </w:num>
  <w:num w:numId="6">
    <w:abstractNumId w:val="7"/>
    <w:lvlOverride w:ilvl="0">
      <w:lvl w:ilvl="0">
        <w:start w:val="1"/>
        <w:numFmt w:val="decimal"/>
        <w:lvlText w:val="%1."/>
        <w:legacy w:legacy="1" w:legacySpace="0" w:legacyIndent="283"/>
        <w:lvlJc w:val="left"/>
        <w:pPr>
          <w:ind w:left="283" w:hanging="283"/>
        </w:pPr>
      </w:lvl>
    </w:lvlOverride>
  </w:num>
  <w:num w:numId="7">
    <w:abstractNumId w:val="7"/>
    <w:lvlOverride w:ilvl="0">
      <w:lvl w:ilvl="0">
        <w:start w:val="1"/>
        <w:numFmt w:val="decimal"/>
        <w:lvlText w:val="%1."/>
        <w:legacy w:legacy="1" w:legacySpace="0" w:legacyIndent="283"/>
        <w:lvlJc w:val="left"/>
        <w:pPr>
          <w:ind w:left="283" w:hanging="283"/>
        </w:pPr>
      </w:lvl>
    </w:lvlOverride>
  </w:num>
  <w:num w:numId="8">
    <w:abstractNumId w:val="7"/>
    <w:lvlOverride w:ilvl="0">
      <w:lvl w:ilvl="0">
        <w:start w:val="1"/>
        <w:numFmt w:val="decimal"/>
        <w:lvlText w:val="%1."/>
        <w:legacy w:legacy="1" w:legacySpace="0" w:legacyIndent="283"/>
        <w:lvlJc w:val="left"/>
        <w:pPr>
          <w:ind w:left="283" w:hanging="283"/>
        </w:pPr>
      </w:lvl>
    </w:lvlOverride>
  </w:num>
  <w:num w:numId="9">
    <w:abstractNumId w:val="7"/>
    <w:lvlOverride w:ilvl="0">
      <w:lvl w:ilvl="0">
        <w:start w:val="1"/>
        <w:numFmt w:val="decimal"/>
        <w:lvlText w:val="%1."/>
        <w:legacy w:legacy="1" w:legacySpace="0" w:legacyIndent="283"/>
        <w:lvlJc w:val="left"/>
        <w:pPr>
          <w:ind w:left="283" w:hanging="283"/>
        </w:pPr>
      </w:lvl>
    </w:lvlOverride>
  </w:num>
  <w:num w:numId="10">
    <w:abstractNumId w:val="8"/>
  </w:num>
  <w:num w:numId="11">
    <w:abstractNumId w:val="5"/>
  </w:num>
  <w:num w:numId="12">
    <w:abstractNumId w:val="10"/>
  </w:num>
  <w:num w:numId="13">
    <w:abstractNumId w:val="9"/>
  </w:num>
  <w:num w:numId="14">
    <w:abstractNumId w:val="0"/>
  </w:num>
  <w:num w:numId="15">
    <w:abstractNumId w:val="2"/>
  </w:num>
  <w:num w:numId="16">
    <w:abstractNumId w:val="13"/>
  </w:num>
  <w:num w:numId="17">
    <w:abstractNumId w:val="1"/>
  </w:num>
  <w:num w:numId="18">
    <w:abstractNumId w:val="11"/>
  </w:num>
  <w:num w:numId="19">
    <w:abstractNumId w:val="4"/>
  </w:num>
  <w:num w:numId="20">
    <w:abstractNumId w:val="6"/>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4773"/>
    <w:rsid w:val="0003103F"/>
    <w:rsid w:val="00031F10"/>
    <w:rsid w:val="000339E2"/>
    <w:rsid w:val="00042F10"/>
    <w:rsid w:val="00046C0D"/>
    <w:rsid w:val="000602EF"/>
    <w:rsid w:val="000E6F17"/>
    <w:rsid w:val="000F3CFF"/>
    <w:rsid w:val="00147858"/>
    <w:rsid w:val="0015727D"/>
    <w:rsid w:val="0017736E"/>
    <w:rsid w:val="001A1576"/>
    <w:rsid w:val="001A5357"/>
    <w:rsid w:val="002058DA"/>
    <w:rsid w:val="00207F42"/>
    <w:rsid w:val="00233C30"/>
    <w:rsid w:val="0024131C"/>
    <w:rsid w:val="0025426B"/>
    <w:rsid w:val="0027277F"/>
    <w:rsid w:val="002C0FCD"/>
    <w:rsid w:val="002E5BF2"/>
    <w:rsid w:val="002F43EC"/>
    <w:rsid w:val="0031413E"/>
    <w:rsid w:val="003214A2"/>
    <w:rsid w:val="00340364"/>
    <w:rsid w:val="00373D98"/>
    <w:rsid w:val="00387A58"/>
    <w:rsid w:val="003A584C"/>
    <w:rsid w:val="003C168F"/>
    <w:rsid w:val="003D4201"/>
    <w:rsid w:val="003E065E"/>
    <w:rsid w:val="003E1047"/>
    <w:rsid w:val="003F2B0A"/>
    <w:rsid w:val="00400360"/>
    <w:rsid w:val="00402CF9"/>
    <w:rsid w:val="00412690"/>
    <w:rsid w:val="00434773"/>
    <w:rsid w:val="00453D63"/>
    <w:rsid w:val="00454F25"/>
    <w:rsid w:val="004A3B42"/>
    <w:rsid w:val="004C7495"/>
    <w:rsid w:val="004E3D49"/>
    <w:rsid w:val="00500DEE"/>
    <w:rsid w:val="0052523F"/>
    <w:rsid w:val="00537505"/>
    <w:rsid w:val="0056466D"/>
    <w:rsid w:val="00596AC6"/>
    <w:rsid w:val="005975D5"/>
    <w:rsid w:val="005B7A14"/>
    <w:rsid w:val="005D769A"/>
    <w:rsid w:val="00610473"/>
    <w:rsid w:val="0061114C"/>
    <w:rsid w:val="00615C93"/>
    <w:rsid w:val="0065427B"/>
    <w:rsid w:val="006767C0"/>
    <w:rsid w:val="00677201"/>
    <w:rsid w:val="00682C5D"/>
    <w:rsid w:val="006D4EA0"/>
    <w:rsid w:val="006E2995"/>
    <w:rsid w:val="006F2A51"/>
    <w:rsid w:val="007218DD"/>
    <w:rsid w:val="00737144"/>
    <w:rsid w:val="007376A4"/>
    <w:rsid w:val="0077018B"/>
    <w:rsid w:val="0078010C"/>
    <w:rsid w:val="00784BF2"/>
    <w:rsid w:val="007854E3"/>
    <w:rsid w:val="0079353A"/>
    <w:rsid w:val="00797406"/>
    <w:rsid w:val="007A10B2"/>
    <w:rsid w:val="007B72B6"/>
    <w:rsid w:val="007C3389"/>
    <w:rsid w:val="007C77A9"/>
    <w:rsid w:val="00810A5D"/>
    <w:rsid w:val="00825665"/>
    <w:rsid w:val="0085015F"/>
    <w:rsid w:val="00857729"/>
    <w:rsid w:val="00875E24"/>
    <w:rsid w:val="0087637F"/>
    <w:rsid w:val="008C2ECD"/>
    <w:rsid w:val="008E3A57"/>
    <w:rsid w:val="008F2504"/>
    <w:rsid w:val="00922B4E"/>
    <w:rsid w:val="00946AB4"/>
    <w:rsid w:val="009846A7"/>
    <w:rsid w:val="0099029F"/>
    <w:rsid w:val="009C5053"/>
    <w:rsid w:val="009D109C"/>
    <w:rsid w:val="009D21CD"/>
    <w:rsid w:val="009D3107"/>
    <w:rsid w:val="009E67EF"/>
    <w:rsid w:val="00A23BF5"/>
    <w:rsid w:val="00A37334"/>
    <w:rsid w:val="00A40358"/>
    <w:rsid w:val="00A50187"/>
    <w:rsid w:val="00A8619C"/>
    <w:rsid w:val="00AC5829"/>
    <w:rsid w:val="00AF21D0"/>
    <w:rsid w:val="00B1236F"/>
    <w:rsid w:val="00B24C0E"/>
    <w:rsid w:val="00B25063"/>
    <w:rsid w:val="00B425A8"/>
    <w:rsid w:val="00B42ED2"/>
    <w:rsid w:val="00B60994"/>
    <w:rsid w:val="00B63B20"/>
    <w:rsid w:val="00B67230"/>
    <w:rsid w:val="00B87463"/>
    <w:rsid w:val="00B878B7"/>
    <w:rsid w:val="00BA173B"/>
    <w:rsid w:val="00BA649E"/>
    <w:rsid w:val="00BC1E6C"/>
    <w:rsid w:val="00BC3C7F"/>
    <w:rsid w:val="00BD05FE"/>
    <w:rsid w:val="00C22B2F"/>
    <w:rsid w:val="00C404AF"/>
    <w:rsid w:val="00C63478"/>
    <w:rsid w:val="00C724C8"/>
    <w:rsid w:val="00CC53F5"/>
    <w:rsid w:val="00CE273C"/>
    <w:rsid w:val="00CF0351"/>
    <w:rsid w:val="00D0121B"/>
    <w:rsid w:val="00D22110"/>
    <w:rsid w:val="00D510E5"/>
    <w:rsid w:val="00D5463B"/>
    <w:rsid w:val="00D7533B"/>
    <w:rsid w:val="00DA19A2"/>
    <w:rsid w:val="00DA42E7"/>
    <w:rsid w:val="00DF701F"/>
    <w:rsid w:val="00E27F47"/>
    <w:rsid w:val="00E36DA3"/>
    <w:rsid w:val="00E43B28"/>
    <w:rsid w:val="00E47D8F"/>
    <w:rsid w:val="00E75797"/>
    <w:rsid w:val="00EB3828"/>
    <w:rsid w:val="00EC0C09"/>
    <w:rsid w:val="00ED555E"/>
    <w:rsid w:val="00EF2050"/>
    <w:rsid w:val="00F07001"/>
    <w:rsid w:val="00F07DBA"/>
    <w:rsid w:val="00F129E2"/>
    <w:rsid w:val="00F24972"/>
    <w:rsid w:val="00F5667B"/>
    <w:rsid w:val="00F712A5"/>
    <w:rsid w:val="00F74ACB"/>
    <w:rsid w:val="00F86AC7"/>
    <w:rsid w:val="00FD35E9"/>
    <w:rsid w:val="00FE1F5A"/>
    <w:rsid w:val="00FE3F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65273CC"/>
  <w15:docId w15:val="{40E21721-C6CB-4C40-A86F-4B7D585F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Overskrift2">
    <w:name w:val="heading 2"/>
    <w:basedOn w:val="Normal"/>
    <w:next w:val="Normal"/>
    <w:link w:val="Overskrift2Tegn"/>
    <w:uiPriority w:val="9"/>
    <w:unhideWhenUsed/>
    <w:qFormat/>
    <w:rsid w:val="00810A5D"/>
    <w:pPr>
      <w:keepNext/>
      <w:keepLines/>
      <w:spacing w:before="200" w:line="276" w:lineRule="auto"/>
      <w:outlineLvl w:val="1"/>
    </w:pPr>
    <w:rPr>
      <w:rFonts w:ascii="Cambria" w:hAnsi="Cambria"/>
      <w:b/>
      <w:bCs/>
      <w:color w:val="4F81BD"/>
      <w:sz w:val="26"/>
      <w:szCs w:val="26"/>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Markeringsbobletekst">
    <w:name w:val="Balloon Text"/>
    <w:basedOn w:val="Normal"/>
    <w:semiHidden/>
    <w:rsid w:val="008C2ECD"/>
    <w:rPr>
      <w:rFonts w:ascii="Tahoma" w:hAnsi="Tahoma" w:cs="Tahoma"/>
      <w:sz w:val="16"/>
      <w:szCs w:val="16"/>
    </w:rPr>
  </w:style>
  <w:style w:type="character" w:styleId="Hyperlink">
    <w:name w:val="Hyperlink"/>
    <w:rsid w:val="00373D98"/>
    <w:rPr>
      <w:color w:val="0000FF"/>
      <w:u w:val="single"/>
    </w:rPr>
  </w:style>
  <w:style w:type="paragraph" w:styleId="Listeafsnit">
    <w:name w:val="List Paragraph"/>
    <w:basedOn w:val="Normal"/>
    <w:uiPriority w:val="34"/>
    <w:qFormat/>
    <w:rsid w:val="007C77A9"/>
    <w:pPr>
      <w:spacing w:after="200" w:line="276" w:lineRule="auto"/>
      <w:ind w:left="720"/>
      <w:contextualSpacing/>
    </w:pPr>
    <w:rPr>
      <w:rFonts w:ascii="Calibri" w:eastAsia="Calibri" w:hAnsi="Calibri"/>
      <w:sz w:val="22"/>
      <w:szCs w:val="22"/>
      <w:lang w:eastAsia="en-US"/>
    </w:rPr>
  </w:style>
  <w:style w:type="character" w:styleId="Ulstomtale">
    <w:name w:val="Unresolved Mention"/>
    <w:uiPriority w:val="99"/>
    <w:semiHidden/>
    <w:unhideWhenUsed/>
    <w:rsid w:val="009C5053"/>
    <w:rPr>
      <w:color w:val="808080"/>
      <w:shd w:val="clear" w:color="auto" w:fill="E6E6E6"/>
    </w:rPr>
  </w:style>
  <w:style w:type="character" w:customStyle="1" w:styleId="Overskrift2Tegn">
    <w:name w:val="Overskrift 2 Tegn"/>
    <w:link w:val="Overskrift2"/>
    <w:uiPriority w:val="9"/>
    <w:rsid w:val="00810A5D"/>
    <w:rPr>
      <w:rFonts w:ascii="Cambria" w:hAnsi="Cambria"/>
      <w:b/>
      <w:bCs/>
      <w:color w:val="4F81BD"/>
      <w:sz w:val="26"/>
      <w:szCs w:val="26"/>
      <w:lang w:eastAsia="en-US"/>
    </w:rPr>
  </w:style>
  <w:style w:type="paragraph" w:styleId="Titel">
    <w:name w:val="Title"/>
    <w:basedOn w:val="Normal"/>
    <w:next w:val="Normal"/>
    <w:link w:val="TitelTegn"/>
    <w:uiPriority w:val="10"/>
    <w:qFormat/>
    <w:rsid w:val="00810A5D"/>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itelTegn">
    <w:name w:val="Titel Tegn"/>
    <w:link w:val="Titel"/>
    <w:uiPriority w:val="10"/>
    <w:rsid w:val="00810A5D"/>
    <w:rPr>
      <w:rFonts w:ascii="Cambria" w:hAnsi="Cambria"/>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2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KABELON\GSSBREV.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GSSBREV</Template>
  <TotalTime>0</TotalTime>
  <Pages>2</Pages>
  <Words>819</Words>
  <Characters>4516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Navn</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Navn</dc:title>
  <dc:subject/>
  <dc:creator>HOLEC A/S</dc:creator>
  <cp:keywords/>
  <cp:lastModifiedBy>Poul H Kragh</cp:lastModifiedBy>
  <cp:revision>2</cp:revision>
  <cp:lastPrinted>2018-05-19T08:13:00Z</cp:lastPrinted>
  <dcterms:created xsi:type="dcterms:W3CDTF">2019-08-15T11:02:00Z</dcterms:created>
  <dcterms:modified xsi:type="dcterms:W3CDTF">2019-08-15T11:02:00Z</dcterms:modified>
</cp:coreProperties>
</file>