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5279" w14:textId="40DB9077" w:rsidR="00556AA8" w:rsidRDefault="001D096F" w:rsidP="00C87BB6">
      <w:pPr>
        <w:pBdr>
          <w:bottom w:val="single" w:sz="4" w:space="1" w:color="auto"/>
        </w:pBdr>
        <w:jc w:val="right"/>
        <w:rPr>
          <w:b/>
          <w:sz w:val="32"/>
        </w:rPr>
      </w:pPr>
      <w:r>
        <w:rPr>
          <w:noProof/>
        </w:rPr>
        <w:drawing>
          <wp:inline distT="0" distB="0" distL="0" distR="0" wp14:anchorId="3623EA67" wp14:editId="79E77E0C">
            <wp:extent cx="998220" cy="495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2" b="2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B54F" w14:textId="06B227EE" w:rsidR="00A7237D" w:rsidRDefault="00792C8F" w:rsidP="00792C8F">
      <w:pPr>
        <w:pBdr>
          <w:bottom w:val="single" w:sz="4" w:space="1" w:color="auto"/>
        </w:pBdr>
        <w:jc w:val="both"/>
        <w:rPr>
          <w:b/>
          <w:sz w:val="32"/>
        </w:rPr>
      </w:pPr>
      <w:r>
        <w:rPr>
          <w:b/>
          <w:sz w:val="32"/>
        </w:rPr>
        <w:t>Møde</w:t>
      </w:r>
      <w:r w:rsidR="00B81320">
        <w:rPr>
          <w:b/>
          <w:sz w:val="32"/>
        </w:rPr>
        <w:t>referat</w:t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</w:p>
    <w:p w14:paraId="6F7D913B" w14:textId="17636B9D" w:rsidR="00A7237D" w:rsidRPr="00AD623F" w:rsidRDefault="00A7237D" w:rsidP="006E3EA9">
      <w:pPr>
        <w:spacing w:before="40" w:after="40"/>
        <w:rPr>
          <w:b/>
          <w:bCs/>
          <w:sz w:val="24"/>
          <w:szCs w:val="24"/>
        </w:rPr>
      </w:pPr>
      <w:r w:rsidRPr="00AD623F">
        <w:rPr>
          <w:b/>
          <w:bCs/>
          <w:sz w:val="24"/>
          <w:szCs w:val="24"/>
        </w:rPr>
        <w:t>Emne:</w:t>
      </w:r>
      <w:r w:rsidRPr="00AD623F">
        <w:rPr>
          <w:b/>
          <w:bCs/>
          <w:sz w:val="24"/>
          <w:szCs w:val="24"/>
        </w:rPr>
        <w:tab/>
      </w:r>
      <w:r w:rsidRPr="00AD623F">
        <w:rPr>
          <w:b/>
          <w:sz w:val="24"/>
          <w:szCs w:val="24"/>
        </w:rPr>
        <w:t>Bestyrelsesmøde</w:t>
      </w:r>
      <w:r w:rsidR="00F841CD">
        <w:rPr>
          <w:b/>
          <w:sz w:val="24"/>
          <w:szCs w:val="24"/>
        </w:rPr>
        <w:t xml:space="preserve"> – Grønlandsvejens Lokalråd</w:t>
      </w:r>
    </w:p>
    <w:p w14:paraId="5DC85070" w14:textId="3FDD96F5" w:rsidR="00CE208C" w:rsidRDefault="00AD623F" w:rsidP="00CE208C">
      <w:pPr>
        <w:pStyle w:val="Almindeligtekst"/>
      </w:pPr>
      <w:r w:rsidRPr="00AD623F">
        <w:rPr>
          <w:b/>
          <w:bCs/>
          <w:sz w:val="24"/>
        </w:rPr>
        <w:t>Tid/sted</w:t>
      </w:r>
      <w:r w:rsidR="0046190E">
        <w:rPr>
          <w:b/>
          <w:bCs/>
          <w:sz w:val="24"/>
        </w:rPr>
        <w:t>:</w:t>
      </w:r>
      <w:r w:rsidR="00A7237D" w:rsidRPr="00AD623F">
        <w:rPr>
          <w:b/>
          <w:bCs/>
          <w:sz w:val="24"/>
        </w:rPr>
        <w:tab/>
      </w:r>
      <w:r w:rsidR="001D096F">
        <w:rPr>
          <w:b/>
          <w:bCs/>
          <w:sz w:val="24"/>
        </w:rPr>
        <w:t>On</w:t>
      </w:r>
      <w:r w:rsidR="00AE5B73">
        <w:rPr>
          <w:b/>
          <w:bCs/>
          <w:sz w:val="24"/>
        </w:rPr>
        <w:t>s</w:t>
      </w:r>
      <w:r w:rsidR="00CA4831" w:rsidRPr="00AD623F">
        <w:rPr>
          <w:b/>
          <w:bCs/>
          <w:sz w:val="24"/>
        </w:rPr>
        <w:t>da</w:t>
      </w:r>
      <w:r w:rsidR="0011222F">
        <w:rPr>
          <w:b/>
          <w:bCs/>
          <w:sz w:val="24"/>
        </w:rPr>
        <w:t>g</w:t>
      </w:r>
      <w:r w:rsidR="00BE62EC" w:rsidRPr="00AD623F">
        <w:rPr>
          <w:b/>
          <w:bCs/>
          <w:sz w:val="24"/>
        </w:rPr>
        <w:t xml:space="preserve"> den </w:t>
      </w:r>
      <w:r w:rsidR="00EA038B">
        <w:rPr>
          <w:b/>
          <w:bCs/>
          <w:sz w:val="24"/>
        </w:rPr>
        <w:t>24</w:t>
      </w:r>
      <w:r w:rsidR="00013BCD" w:rsidRPr="00AD623F">
        <w:rPr>
          <w:b/>
          <w:bCs/>
          <w:sz w:val="24"/>
        </w:rPr>
        <w:t xml:space="preserve">. </w:t>
      </w:r>
      <w:r w:rsidR="00EA038B">
        <w:rPr>
          <w:b/>
          <w:bCs/>
          <w:sz w:val="24"/>
        </w:rPr>
        <w:t>feb</w:t>
      </w:r>
      <w:r w:rsidR="00AE5B73">
        <w:rPr>
          <w:b/>
          <w:bCs/>
          <w:sz w:val="24"/>
        </w:rPr>
        <w:t>.</w:t>
      </w:r>
      <w:r w:rsidR="00F841CD">
        <w:rPr>
          <w:b/>
          <w:bCs/>
          <w:sz w:val="24"/>
        </w:rPr>
        <w:t xml:space="preserve"> 20</w:t>
      </w:r>
      <w:r w:rsidR="00AE5B73">
        <w:rPr>
          <w:b/>
          <w:bCs/>
          <w:sz w:val="24"/>
        </w:rPr>
        <w:t>2</w:t>
      </w:r>
      <w:r w:rsidR="001D096F">
        <w:rPr>
          <w:b/>
          <w:bCs/>
          <w:sz w:val="24"/>
        </w:rPr>
        <w:t>1</w:t>
      </w:r>
      <w:r w:rsidR="00BB1A69">
        <w:rPr>
          <w:b/>
          <w:bCs/>
          <w:sz w:val="24"/>
        </w:rPr>
        <w:t xml:space="preserve"> kl. 1</w:t>
      </w:r>
      <w:r w:rsidR="00A96A02">
        <w:rPr>
          <w:b/>
          <w:bCs/>
          <w:sz w:val="24"/>
        </w:rPr>
        <w:t>9</w:t>
      </w:r>
      <w:r w:rsidR="00BB1A69">
        <w:rPr>
          <w:b/>
          <w:bCs/>
          <w:sz w:val="24"/>
        </w:rPr>
        <w:t>.</w:t>
      </w:r>
      <w:r w:rsidR="00655970">
        <w:rPr>
          <w:b/>
          <w:bCs/>
          <w:sz w:val="24"/>
        </w:rPr>
        <w:t>3</w:t>
      </w:r>
      <w:r w:rsidR="00BB1A69">
        <w:rPr>
          <w:b/>
          <w:bCs/>
          <w:sz w:val="24"/>
        </w:rPr>
        <w:t>0</w:t>
      </w:r>
      <w:r w:rsidR="00A15585">
        <w:rPr>
          <w:b/>
          <w:bCs/>
          <w:sz w:val="24"/>
        </w:rPr>
        <w:t xml:space="preserve">, </w:t>
      </w:r>
      <w:r w:rsidR="00A96A02" w:rsidRPr="00A96A02">
        <w:rPr>
          <w:b/>
          <w:bCs/>
          <w:color w:val="FF0000"/>
          <w:sz w:val="24"/>
        </w:rPr>
        <w:t>DIGITALT</w:t>
      </w:r>
    </w:p>
    <w:p w14:paraId="3F39761A" w14:textId="68C2BEE3" w:rsidR="00A7237D" w:rsidRPr="00AD623F" w:rsidRDefault="00A7237D" w:rsidP="006E3EA9">
      <w:pPr>
        <w:spacing w:before="40" w:after="40"/>
        <w:rPr>
          <w:b/>
          <w:sz w:val="24"/>
        </w:rPr>
      </w:pPr>
    </w:p>
    <w:p w14:paraId="1A748C0E" w14:textId="77777777" w:rsidR="00AD623F" w:rsidRPr="00AD623F" w:rsidRDefault="00AD623F" w:rsidP="006E3EA9">
      <w:pPr>
        <w:spacing w:before="40" w:after="40"/>
        <w:rPr>
          <w:b/>
          <w:sz w:val="12"/>
        </w:rPr>
      </w:pPr>
    </w:p>
    <w:p w14:paraId="1FB0FECC" w14:textId="33B4A2F3" w:rsidR="00622D50" w:rsidRDefault="001A61CF" w:rsidP="001A61CF">
      <w:pPr>
        <w:pStyle w:val="Listeafsnit"/>
        <w:ind w:left="0"/>
        <w:rPr>
          <w:b/>
          <w:bCs/>
        </w:rPr>
      </w:pPr>
      <w:r w:rsidRPr="00AD623F">
        <w:rPr>
          <w:b/>
          <w:bCs/>
          <w:sz w:val="24"/>
        </w:rPr>
        <w:t>Deltagere:</w:t>
      </w:r>
      <w:r w:rsidRPr="002C7118">
        <w:rPr>
          <w:b/>
          <w:bCs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>Anne Mie Brund-Andersen</w:t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</w:r>
      <w:r w:rsidR="00021E31" w:rsidRPr="007346BE">
        <w:rPr>
          <w:rFonts w:ascii="Times New Roman" w:eastAsia="Times New Roman" w:hAnsi="Times New Roman"/>
          <w:szCs w:val="20"/>
          <w:lang w:eastAsia="da-DK"/>
        </w:rPr>
        <w:t>Gr</w:t>
      </w:r>
      <w:r w:rsidR="00021E31">
        <w:rPr>
          <w:rFonts w:ascii="Times New Roman" w:eastAsia="Times New Roman" w:hAnsi="Times New Roman"/>
          <w:szCs w:val="20"/>
          <w:lang w:eastAsia="da-DK"/>
        </w:rPr>
        <w:t>f.</w:t>
      </w:r>
      <w:r w:rsidR="00021E31" w:rsidRPr="007346BE">
        <w:rPr>
          <w:rFonts w:ascii="Times New Roman" w:eastAsia="Times New Roman" w:hAnsi="Times New Roman"/>
          <w:szCs w:val="20"/>
          <w:lang w:eastAsia="da-DK"/>
        </w:rPr>
        <w:t xml:space="preserve"> Sukkertoppen</w:t>
      </w:r>
    </w:p>
    <w:p w14:paraId="042DA8F1" w14:textId="75628A30" w:rsidR="001A61CF" w:rsidRPr="007346BE" w:rsidRDefault="00EA038B" w:rsidP="00622D50">
      <w:pPr>
        <w:pStyle w:val="Listeafsnit"/>
        <w:ind w:left="0" w:firstLine="130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Li Eliasen</w:t>
      </w:r>
      <w:r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1A61CF" w:rsidRPr="007346BE">
        <w:rPr>
          <w:rFonts w:ascii="Times New Roman" w:eastAsia="Times New Roman" w:hAnsi="Times New Roman"/>
          <w:szCs w:val="20"/>
          <w:lang w:eastAsia="da-DK"/>
        </w:rPr>
        <w:t>AAB afd. 41</w:t>
      </w:r>
    </w:p>
    <w:p w14:paraId="66B6CD56" w14:textId="40F3207B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Arne Nielsen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AAB afd. 42</w:t>
      </w:r>
    </w:p>
    <w:p w14:paraId="0DF04765" w14:textId="5B6C0255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Orla Wulff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021E31">
        <w:rPr>
          <w:rFonts w:ascii="Times New Roman" w:eastAsia="Times New Roman" w:hAnsi="Times New Roman"/>
          <w:szCs w:val="20"/>
          <w:lang w:eastAsia="da-DK"/>
        </w:rPr>
        <w:t>Valgt medlem</w:t>
      </w:r>
    </w:p>
    <w:p w14:paraId="55EF976D" w14:textId="7A04CE45" w:rsidR="001A61CF" w:rsidRPr="007346BE" w:rsidRDefault="00711F29" w:rsidP="007B4CA8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Poul H Kragh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18DBC3FB" w14:textId="23F874B6" w:rsidR="00C44B3D" w:rsidRDefault="001A61CF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Erik Rasmussen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604F8B" w:rsidRPr="007346BE">
        <w:rPr>
          <w:rFonts w:ascii="Times New Roman" w:eastAsia="Times New Roman" w:hAnsi="Times New Roman"/>
          <w:szCs w:val="20"/>
          <w:lang w:eastAsia="da-DK"/>
        </w:rPr>
        <w:t>Valgt medlem</w:t>
      </w:r>
    </w:p>
    <w:p w14:paraId="5C98B10E" w14:textId="64D51ACA" w:rsidR="00622D50" w:rsidRDefault="00622D50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Marie France White Mikkelsen</w:t>
      </w:r>
      <w:r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5E719B30" w14:textId="6E57D46B" w:rsidR="00622D50" w:rsidRDefault="00622D50" w:rsidP="00B81320">
      <w:pPr>
        <w:pStyle w:val="Listeafsnit"/>
        <w:ind w:left="130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Henrik Fredeløkke</w:t>
      </w:r>
      <w:r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  <w:t>Grf. Trekanten</w:t>
      </w:r>
      <w:r w:rsidR="00B81320">
        <w:rPr>
          <w:rFonts w:ascii="Times New Roman" w:eastAsia="Times New Roman" w:hAnsi="Times New Roman"/>
          <w:szCs w:val="20"/>
          <w:lang w:eastAsia="da-DK"/>
        </w:rPr>
        <w:br/>
        <w:t>Anders Dalmose</w:t>
      </w:r>
      <w:r w:rsidR="00B81320">
        <w:rPr>
          <w:rFonts w:ascii="Times New Roman" w:eastAsia="Times New Roman" w:hAnsi="Times New Roman"/>
          <w:szCs w:val="20"/>
          <w:lang w:eastAsia="da-DK"/>
        </w:rPr>
        <w:tab/>
      </w:r>
      <w:r w:rsidR="00B81320">
        <w:rPr>
          <w:rFonts w:ascii="Times New Roman" w:eastAsia="Times New Roman" w:hAnsi="Times New Roman"/>
          <w:szCs w:val="20"/>
          <w:lang w:eastAsia="da-DK"/>
        </w:rPr>
        <w:tab/>
        <w:t>Grf. Gludsminde</w:t>
      </w:r>
    </w:p>
    <w:p w14:paraId="2911AE06" w14:textId="6B394B97" w:rsidR="008A68BD" w:rsidRPr="007346BE" w:rsidRDefault="008A68BD" w:rsidP="008A68BD">
      <w:pPr>
        <w:pStyle w:val="Listeafsnit"/>
        <w:ind w:left="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b/>
          <w:bCs/>
          <w:sz w:val="24"/>
        </w:rPr>
        <w:br/>
      </w:r>
      <w:r w:rsidRPr="008A68BD">
        <w:rPr>
          <w:b/>
          <w:bCs/>
          <w:sz w:val="24"/>
        </w:rPr>
        <w:t>Afbud:</w:t>
      </w:r>
      <w:r>
        <w:rPr>
          <w:b/>
          <w:bCs/>
          <w:sz w:val="24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Anne Drøgemüller Lund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Gr</w:t>
      </w:r>
      <w:r>
        <w:rPr>
          <w:rFonts w:ascii="Times New Roman" w:eastAsia="Times New Roman" w:hAnsi="Times New Roman"/>
          <w:szCs w:val="20"/>
          <w:lang w:eastAsia="da-DK"/>
        </w:rPr>
        <w:t>f.</w:t>
      </w:r>
      <w:r w:rsidRPr="007346BE">
        <w:rPr>
          <w:rFonts w:ascii="Times New Roman" w:eastAsia="Times New Roman" w:hAnsi="Times New Roman"/>
          <w:szCs w:val="20"/>
          <w:lang w:eastAsia="da-DK"/>
        </w:rPr>
        <w:t xml:space="preserve"> Store Helvedeshul</w:t>
      </w:r>
    </w:p>
    <w:p w14:paraId="6ACBDF83" w14:textId="5C926331" w:rsidR="00B81320" w:rsidRPr="00B81320" w:rsidRDefault="008A68BD" w:rsidP="00B81320">
      <w:pPr>
        <w:pStyle w:val="Almindeligtekst"/>
        <w:rPr>
          <w:rFonts w:ascii="Times New Roman" w:eastAsia="Times New Roman" w:hAnsi="Times New Roman"/>
          <w:sz w:val="24"/>
          <w:szCs w:val="20"/>
          <w:lang w:eastAsia="da-DK"/>
        </w:rPr>
      </w:pPr>
      <w:r w:rsidRPr="008A68BD">
        <w:rPr>
          <w:b/>
          <w:bCs/>
          <w:sz w:val="24"/>
          <w:szCs w:val="22"/>
        </w:rPr>
        <w:br/>
      </w:r>
      <w:r w:rsidR="00B81320">
        <w:rPr>
          <w:rFonts w:ascii="Times New Roman" w:eastAsia="Times New Roman" w:hAnsi="Times New Roman"/>
          <w:szCs w:val="20"/>
          <w:lang w:eastAsia="da-DK"/>
        </w:rPr>
        <w:t>__________________________________________________________________________________________</w:t>
      </w:r>
      <w:r w:rsidR="00B81320">
        <w:rPr>
          <w:rFonts w:ascii="Times New Roman" w:eastAsia="Times New Roman" w:hAnsi="Times New Roman"/>
          <w:szCs w:val="20"/>
          <w:lang w:eastAsia="da-DK"/>
        </w:rPr>
        <w:br/>
      </w:r>
      <w:r w:rsidR="00B81320">
        <w:rPr>
          <w:b/>
          <w:bCs/>
          <w:sz w:val="24"/>
        </w:rPr>
        <w:br/>
      </w:r>
      <w:r w:rsidR="00B81320" w:rsidRPr="00B81320">
        <w:rPr>
          <w:rFonts w:ascii="Times New Roman" w:eastAsia="Times New Roman" w:hAnsi="Times New Roman"/>
          <w:sz w:val="24"/>
          <w:szCs w:val="20"/>
          <w:lang w:eastAsia="da-DK"/>
        </w:rPr>
        <w:t xml:space="preserve">Mie bød formanden for Grf. Gludsminde, Anders Dalmose, velkommen </w:t>
      </w:r>
      <w:r w:rsidR="00B81320">
        <w:rPr>
          <w:rFonts w:ascii="Times New Roman" w:eastAsia="Times New Roman" w:hAnsi="Times New Roman"/>
          <w:sz w:val="24"/>
          <w:szCs w:val="20"/>
          <w:lang w:eastAsia="da-DK"/>
        </w:rPr>
        <w:t>til</w:t>
      </w:r>
      <w:r w:rsidR="00B81320" w:rsidRPr="00B81320">
        <w:rPr>
          <w:rFonts w:ascii="Times New Roman" w:eastAsia="Times New Roman" w:hAnsi="Times New Roman"/>
          <w:sz w:val="24"/>
          <w:szCs w:val="20"/>
          <w:lang w:eastAsia="da-DK"/>
        </w:rPr>
        <w:t xml:space="preserve"> bestyrelsen</w:t>
      </w:r>
      <w:r w:rsidR="00B81320">
        <w:rPr>
          <w:rFonts w:ascii="Times New Roman" w:eastAsia="Times New Roman" w:hAnsi="Times New Roman"/>
          <w:sz w:val="24"/>
          <w:szCs w:val="20"/>
          <w:lang w:eastAsia="da-DK"/>
        </w:rPr>
        <w:t xml:space="preserve">. </w:t>
      </w:r>
      <w:r w:rsidR="00192605">
        <w:rPr>
          <w:rFonts w:ascii="Times New Roman" w:eastAsia="Times New Roman" w:hAnsi="Times New Roman"/>
          <w:sz w:val="24"/>
          <w:szCs w:val="20"/>
          <w:lang w:eastAsia="da-DK"/>
        </w:rPr>
        <w:t>Medlemskabet</w:t>
      </w:r>
      <w:r w:rsidR="00B81320">
        <w:rPr>
          <w:rFonts w:ascii="Times New Roman" w:eastAsia="Times New Roman" w:hAnsi="Times New Roman"/>
          <w:sz w:val="24"/>
          <w:szCs w:val="20"/>
          <w:lang w:eastAsia="da-DK"/>
        </w:rPr>
        <w:t xml:space="preserve"> er først officielt efter den kommende generalforsamling, så Anders fungerer </w:t>
      </w:r>
      <w:r w:rsidR="00F33FFE">
        <w:rPr>
          <w:rFonts w:ascii="Times New Roman" w:eastAsia="Times New Roman" w:hAnsi="Times New Roman"/>
          <w:sz w:val="24"/>
          <w:szCs w:val="20"/>
          <w:lang w:eastAsia="da-DK"/>
        </w:rPr>
        <w:t>indtil da som ressourceperson.</w:t>
      </w:r>
    </w:p>
    <w:p w14:paraId="43474183" w14:textId="63500A85" w:rsidR="00982717" w:rsidRPr="00982717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Tilbagemelding fra Peter Sepstrup</w:t>
      </w:r>
      <w:r w:rsidR="009B7240">
        <w:rPr>
          <w:b/>
          <w:bCs/>
          <w:sz w:val="24"/>
        </w:rPr>
        <w:t>.</w:t>
      </w:r>
      <w:r w:rsidR="00F33FFE">
        <w:rPr>
          <w:sz w:val="24"/>
        </w:rPr>
        <w:br/>
        <w:t>Orla afventede fortsat de sidste tilbagemeldinger fra Peter Sepstrup, men ville følge op på lovliggørelsen af aktiviteterne i den gamle bagerbutik.</w:t>
      </w:r>
      <w:r w:rsidR="00F33FFE">
        <w:rPr>
          <w:sz w:val="24"/>
        </w:rPr>
        <w:br/>
        <w:t>Med hensyn til revideret kort over Lokalrådets område, vil Poul kontakte Peter Sepstrup.</w:t>
      </w:r>
    </w:p>
    <w:p w14:paraId="35B24EAD" w14:textId="6620F5F2" w:rsidR="00982717" w:rsidRPr="00A80162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Nyt fra afdelingerne</w:t>
      </w:r>
      <w:r>
        <w:rPr>
          <w:b/>
          <w:bCs/>
          <w:sz w:val="24"/>
        </w:rPr>
        <w:br/>
      </w:r>
      <w:r w:rsidRPr="00982717">
        <w:rPr>
          <w:sz w:val="24"/>
        </w:rPr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41</w:t>
      </w:r>
      <w:r w:rsidR="00841F70">
        <w:rPr>
          <w:sz w:val="24"/>
        </w:rPr>
        <w:t xml:space="preserve"> (</w:t>
      </w:r>
      <w:r w:rsidR="004C277F">
        <w:rPr>
          <w:sz w:val="24"/>
        </w:rPr>
        <w:t>Li</w:t>
      </w:r>
      <w:r w:rsidR="00841F70">
        <w:rPr>
          <w:sz w:val="24"/>
        </w:rPr>
        <w:t>)</w:t>
      </w:r>
      <w:r w:rsidR="00F33FFE">
        <w:rPr>
          <w:sz w:val="24"/>
        </w:rPr>
        <w:t>:  Se afsnit 3, Brians Træværksted.</w:t>
      </w:r>
      <w:r w:rsidR="00F33FFE">
        <w:rPr>
          <w:sz w:val="24"/>
        </w:rPr>
        <w:br/>
      </w:r>
      <w:r w:rsidRPr="00982717">
        <w:rPr>
          <w:sz w:val="24"/>
        </w:rPr>
        <w:br/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42</w:t>
      </w:r>
      <w:r w:rsidR="00841F70">
        <w:rPr>
          <w:sz w:val="24"/>
        </w:rPr>
        <w:t xml:space="preserve"> (Arne)</w:t>
      </w:r>
      <w:r w:rsidR="00F33FFE">
        <w:rPr>
          <w:sz w:val="24"/>
        </w:rPr>
        <w:t>:  Der var intet nyt.</w:t>
      </w:r>
    </w:p>
    <w:p w14:paraId="19A45071" w14:textId="134D731A" w:rsidR="005B7262" w:rsidRPr="00F33FFE" w:rsidRDefault="00EA038B" w:rsidP="009A6957">
      <w:pPr>
        <w:numPr>
          <w:ilvl w:val="0"/>
          <w:numId w:val="14"/>
        </w:numPr>
        <w:spacing w:before="240" w:after="60"/>
        <w:rPr>
          <w:sz w:val="24"/>
        </w:rPr>
      </w:pPr>
      <w:r>
        <w:rPr>
          <w:b/>
          <w:bCs/>
          <w:sz w:val="24"/>
        </w:rPr>
        <w:t xml:space="preserve">Status på </w:t>
      </w:r>
      <w:r w:rsidR="005B7262">
        <w:rPr>
          <w:b/>
          <w:bCs/>
          <w:sz w:val="24"/>
        </w:rPr>
        <w:t>Brians Træværksted</w:t>
      </w:r>
      <w:r w:rsidR="00F33FFE">
        <w:rPr>
          <w:b/>
          <w:bCs/>
          <w:sz w:val="24"/>
        </w:rPr>
        <w:br/>
      </w:r>
      <w:r w:rsidR="00F33FFE" w:rsidRPr="00F33FFE">
        <w:rPr>
          <w:sz w:val="24"/>
        </w:rPr>
        <w:t>Li fra afd. 41</w:t>
      </w:r>
      <w:r w:rsidR="00F33FFE">
        <w:rPr>
          <w:sz w:val="24"/>
        </w:rPr>
        <w:t xml:space="preserve"> havde i samarbejde med AAB´s ledelse arbejdet ihærdigt med sagen om træværkstedet</w:t>
      </w:r>
      <w:r w:rsidR="005E644A">
        <w:rPr>
          <w:sz w:val="24"/>
        </w:rPr>
        <w:t>. Etableringen af værkstedet havde ikke fulgt de rigtige kommandoveje, og der var en række myndighedskrav som skulle opfyldes. Li nævnte her Arbejdsmiljø, brandfare, udluftning og lignende.</w:t>
      </w:r>
      <w:r w:rsidR="005E644A">
        <w:rPr>
          <w:sz w:val="24"/>
        </w:rPr>
        <w:br/>
        <w:t>Lokalrådet besluttede derfor at trække sig helt ud af sagen.</w:t>
      </w:r>
    </w:p>
    <w:p w14:paraId="52C7AD29" w14:textId="340C13F3" w:rsidR="00CE5BE4" w:rsidRPr="005E644A" w:rsidRDefault="00CE5BE4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Repræsentant fra Grf. Gludsminde</w:t>
      </w:r>
      <w:r w:rsidR="005E644A">
        <w:rPr>
          <w:b/>
          <w:bCs/>
          <w:sz w:val="24"/>
        </w:rPr>
        <w:t>.</w:t>
      </w:r>
      <w:r w:rsidR="005E644A">
        <w:rPr>
          <w:b/>
          <w:bCs/>
          <w:sz w:val="24"/>
        </w:rPr>
        <w:br/>
      </w:r>
      <w:r w:rsidR="005E644A" w:rsidRPr="005E644A">
        <w:rPr>
          <w:bCs/>
          <w:sz w:val="24"/>
        </w:rPr>
        <w:t>Som det fremgår</w:t>
      </w:r>
      <w:r w:rsidR="005E644A">
        <w:rPr>
          <w:bCs/>
          <w:sz w:val="24"/>
        </w:rPr>
        <w:t xml:space="preserve"> af starten af referatet, fik Marie kontakt med formanden for Gr. Gludsminde</w:t>
      </w:r>
      <w:r w:rsidR="00192605">
        <w:rPr>
          <w:bCs/>
          <w:sz w:val="24"/>
        </w:rPr>
        <w:t xml:space="preserve"> (Anders Dalmose)</w:t>
      </w:r>
      <w:r w:rsidR="005E644A">
        <w:rPr>
          <w:bCs/>
          <w:sz w:val="24"/>
        </w:rPr>
        <w:t>, som gerne fremadrettet ville deltage i Lokalrådet. Som nævnt indtræder Anders officielt i lokalrådet efter den kommende generalforsamling</w:t>
      </w:r>
      <w:r w:rsidR="0015402E">
        <w:rPr>
          <w:bCs/>
          <w:sz w:val="24"/>
        </w:rPr>
        <w:t>.</w:t>
      </w:r>
      <w:r w:rsidR="0015402E">
        <w:rPr>
          <w:bCs/>
          <w:sz w:val="24"/>
        </w:rPr>
        <w:br/>
        <w:t>For at kunne bibeholde den eksisterende bemanding i bestyrelsen stilles der forslag om, at ændre vedtægterne, så antallet af bestyrelsespladser fremover ændres fra 9 til max 10 personer.</w:t>
      </w:r>
    </w:p>
    <w:p w14:paraId="0AF55E7C" w14:textId="4E662EA3" w:rsidR="00EA038B" w:rsidRDefault="00EA038B" w:rsidP="009A6957">
      <w:pPr>
        <w:numPr>
          <w:ilvl w:val="0"/>
          <w:numId w:val="14"/>
        </w:numPr>
        <w:spacing w:before="240" w:after="60"/>
        <w:rPr>
          <w:sz w:val="24"/>
        </w:rPr>
      </w:pPr>
      <w:r>
        <w:rPr>
          <w:b/>
          <w:bCs/>
          <w:sz w:val="24"/>
        </w:rPr>
        <w:t>Den kommende Generalforsamling</w:t>
      </w:r>
      <w:r w:rsidR="0013708C">
        <w:rPr>
          <w:b/>
          <w:bCs/>
          <w:sz w:val="24"/>
        </w:rPr>
        <w:t xml:space="preserve"> (10. maj kl. 19.00)</w:t>
      </w:r>
      <w:r w:rsidR="00CE5BE4">
        <w:rPr>
          <w:b/>
          <w:bCs/>
          <w:sz w:val="24"/>
        </w:rPr>
        <w:br/>
      </w:r>
      <w:r w:rsidR="00CE5BE4" w:rsidRPr="00CE5BE4">
        <w:rPr>
          <w:sz w:val="24"/>
        </w:rPr>
        <w:t>- Publi</w:t>
      </w:r>
      <w:r w:rsidR="00CE5BE4">
        <w:rPr>
          <w:sz w:val="24"/>
        </w:rPr>
        <w:t>c</w:t>
      </w:r>
      <w:r w:rsidR="00CE5BE4" w:rsidRPr="00CE5BE4">
        <w:rPr>
          <w:sz w:val="24"/>
        </w:rPr>
        <w:t>ering</w:t>
      </w:r>
      <w:r w:rsidR="0013708C">
        <w:rPr>
          <w:sz w:val="24"/>
        </w:rPr>
        <w:t>en skal foregå dels ved flyers til villaområder og små huse i Løget, og dels ved opslag i boligblokkene via opgangs</w:t>
      </w:r>
      <w:r w:rsidR="007B789C">
        <w:rPr>
          <w:sz w:val="24"/>
        </w:rPr>
        <w:t>-</w:t>
      </w:r>
      <w:r w:rsidR="0013708C">
        <w:rPr>
          <w:sz w:val="24"/>
        </w:rPr>
        <w:t>ambas</w:t>
      </w:r>
      <w:r w:rsidR="007B789C">
        <w:rPr>
          <w:sz w:val="24"/>
        </w:rPr>
        <w:t>s</w:t>
      </w:r>
      <w:r w:rsidR="0013708C">
        <w:rPr>
          <w:sz w:val="24"/>
        </w:rPr>
        <w:t>adørerne.</w:t>
      </w:r>
      <w:r w:rsidR="0013708C">
        <w:rPr>
          <w:sz w:val="24"/>
        </w:rPr>
        <w:br/>
      </w:r>
      <w:r w:rsidR="00CE5BE4">
        <w:rPr>
          <w:sz w:val="24"/>
        </w:rPr>
        <w:lastRenderedPageBreak/>
        <w:br/>
        <w:t xml:space="preserve">- </w:t>
      </w:r>
      <w:r w:rsidR="0013708C">
        <w:rPr>
          <w:sz w:val="24"/>
        </w:rPr>
        <w:t>Marie og Erik er på valg</w:t>
      </w:r>
      <w:r w:rsidR="007B789C">
        <w:rPr>
          <w:sz w:val="24"/>
        </w:rPr>
        <w:t>.</w:t>
      </w:r>
      <w:r w:rsidR="00192605">
        <w:rPr>
          <w:sz w:val="24"/>
        </w:rPr>
        <w:br/>
      </w:r>
      <w:r w:rsidRPr="00CE5BE4">
        <w:rPr>
          <w:sz w:val="24"/>
        </w:rPr>
        <w:br/>
      </w:r>
      <w:r w:rsidR="00CE5BE4" w:rsidRPr="00CE5BE4">
        <w:rPr>
          <w:sz w:val="24"/>
        </w:rPr>
        <w:t xml:space="preserve">- </w:t>
      </w:r>
      <w:r w:rsidR="007B789C">
        <w:rPr>
          <w:sz w:val="24"/>
        </w:rPr>
        <w:t xml:space="preserve">Et kort over (det nye) </w:t>
      </w:r>
      <w:r w:rsidRPr="00CE5BE4">
        <w:rPr>
          <w:sz w:val="24"/>
        </w:rPr>
        <w:t>geografisk</w:t>
      </w:r>
      <w:r w:rsidR="007B789C">
        <w:rPr>
          <w:sz w:val="24"/>
        </w:rPr>
        <w:t>e</w:t>
      </w:r>
      <w:r w:rsidRPr="00CE5BE4">
        <w:rPr>
          <w:sz w:val="24"/>
        </w:rPr>
        <w:t xml:space="preserve"> område</w:t>
      </w:r>
      <w:r w:rsidR="00CE5BE4">
        <w:rPr>
          <w:sz w:val="24"/>
        </w:rPr>
        <w:t xml:space="preserve"> </w:t>
      </w:r>
      <w:r w:rsidR="007B789C">
        <w:rPr>
          <w:sz w:val="24"/>
        </w:rPr>
        <w:t>er et bilag til vedtægterne, og skal indsendes som forslag til generalforsamlingen. (Poul).</w:t>
      </w:r>
      <w:r w:rsidR="007B789C">
        <w:rPr>
          <w:sz w:val="24"/>
        </w:rPr>
        <w:br/>
      </w:r>
      <w:r w:rsidR="00CE5BE4">
        <w:rPr>
          <w:sz w:val="24"/>
        </w:rPr>
        <w:br/>
        <w:t xml:space="preserve">- </w:t>
      </w:r>
      <w:r w:rsidR="0081382B">
        <w:rPr>
          <w:sz w:val="24"/>
        </w:rPr>
        <w:t xml:space="preserve">Der var enighed om at starte generalforsamlingen med et indlæg fra </w:t>
      </w:r>
      <w:r w:rsidR="0081382B" w:rsidRPr="0081382B">
        <w:rPr>
          <w:sz w:val="24"/>
        </w:rPr>
        <w:t>Thyge Havgaard Bjerring</w:t>
      </w:r>
      <w:r w:rsidR="0081382B">
        <w:rPr>
          <w:sz w:val="24"/>
        </w:rPr>
        <w:t xml:space="preserve"> (Formand for ULN). Orla kontakter Thyge.</w:t>
      </w:r>
      <w:r w:rsidR="0081382B">
        <w:rPr>
          <w:sz w:val="24"/>
        </w:rPr>
        <w:br/>
      </w:r>
      <w:r w:rsidR="0081382B">
        <w:rPr>
          <w:sz w:val="24"/>
        </w:rPr>
        <w:br/>
        <w:t>Det er fortsat usikkert, om mødet kan afholdes fysisk. Erik kontakter derfor Vejle Komm</w:t>
      </w:r>
      <w:r w:rsidR="005013B9">
        <w:rPr>
          <w:sz w:val="24"/>
        </w:rPr>
        <w:t>une, for at reservere hjælp til et digitalt møde inkl. afstemningsmulighed.</w:t>
      </w:r>
    </w:p>
    <w:p w14:paraId="50F95028" w14:textId="18EE2376" w:rsidR="00827A15" w:rsidRPr="005013B9" w:rsidRDefault="00827A15" w:rsidP="009A6957">
      <w:pPr>
        <w:numPr>
          <w:ilvl w:val="0"/>
          <w:numId w:val="14"/>
        </w:numPr>
        <w:spacing w:before="240" w:after="60"/>
        <w:rPr>
          <w:sz w:val="24"/>
        </w:rPr>
      </w:pPr>
      <w:r>
        <w:rPr>
          <w:b/>
          <w:bCs/>
          <w:sz w:val="24"/>
        </w:rPr>
        <w:t>Vejle Kommunes Natur</w:t>
      </w:r>
      <w:r w:rsidRPr="00827A15">
        <w:rPr>
          <w:sz w:val="24"/>
        </w:rPr>
        <w:t>-</w:t>
      </w:r>
      <w:r>
        <w:rPr>
          <w:sz w:val="24"/>
        </w:rPr>
        <w:t xml:space="preserve"> </w:t>
      </w:r>
      <w:r w:rsidRPr="00827A15">
        <w:rPr>
          <w:b/>
          <w:bCs/>
          <w:sz w:val="24"/>
        </w:rPr>
        <w:t>og stipulje</w:t>
      </w:r>
      <w:r>
        <w:rPr>
          <w:b/>
          <w:bCs/>
          <w:sz w:val="24"/>
        </w:rPr>
        <w:t>.</w:t>
      </w:r>
      <w:r w:rsidR="005013B9">
        <w:rPr>
          <w:b/>
          <w:bCs/>
          <w:sz w:val="24"/>
        </w:rPr>
        <w:br/>
      </w:r>
      <w:r w:rsidR="00FC7F7F">
        <w:rPr>
          <w:sz w:val="24"/>
        </w:rPr>
        <w:t>Poul benytter ofte kløverstierne, og indrapportere fejl og mangler til Vejle Kommune (via Giv et Praj).</w:t>
      </w:r>
      <w:r w:rsidR="00FC7F7F">
        <w:rPr>
          <w:sz w:val="24"/>
        </w:rPr>
        <w:br/>
      </w:r>
      <w:r w:rsidR="00FC7F7F">
        <w:rPr>
          <w:sz w:val="24"/>
        </w:rPr>
        <w:br/>
        <w:t xml:space="preserve">Erik meddelte, at </w:t>
      </w:r>
      <w:r w:rsidR="00E50234">
        <w:rPr>
          <w:sz w:val="24"/>
        </w:rPr>
        <w:t xml:space="preserve">naturvejleder </w:t>
      </w:r>
      <w:r w:rsidR="00FC7F7F">
        <w:rPr>
          <w:sz w:val="24"/>
        </w:rPr>
        <w:t>Finn Lillethorup</w:t>
      </w:r>
      <w:r w:rsidR="00E50234">
        <w:rPr>
          <w:sz w:val="24"/>
        </w:rPr>
        <w:t xml:space="preserve"> fra Økolariet arbejder med den ukontrollerede og kraftige bevoksning langs søerne i ådalen.</w:t>
      </w:r>
      <w:r w:rsidR="00E50234">
        <w:rPr>
          <w:sz w:val="24"/>
        </w:rPr>
        <w:br/>
      </w:r>
      <w:r w:rsidR="00E50234">
        <w:rPr>
          <w:sz w:val="24"/>
        </w:rPr>
        <w:br/>
        <w:t>Hvis nogen får ideer i forbindelse med Vejle Kommunes Natur- og Stipulje, er de velkommen til at kontakte Erik.</w:t>
      </w:r>
    </w:p>
    <w:p w14:paraId="1690F721" w14:textId="3C983CB7" w:rsidR="00827A15" w:rsidRPr="00827A15" w:rsidRDefault="00827A15" w:rsidP="009A6957">
      <w:pPr>
        <w:numPr>
          <w:ilvl w:val="0"/>
          <w:numId w:val="14"/>
        </w:numPr>
        <w:spacing w:before="240" w:after="60"/>
        <w:rPr>
          <w:b/>
          <w:bCs/>
          <w:sz w:val="24"/>
        </w:rPr>
      </w:pPr>
      <w:r>
        <w:rPr>
          <w:b/>
          <w:bCs/>
          <w:sz w:val="24"/>
        </w:rPr>
        <w:t>Input til Årsrapport.</w:t>
      </w:r>
      <w:r>
        <w:rPr>
          <w:sz w:val="24"/>
        </w:rPr>
        <w:br/>
      </w:r>
      <w:r w:rsidR="002C6511" w:rsidRPr="00CD56FC">
        <w:rPr>
          <w:sz w:val="24"/>
          <w:u w:val="single"/>
        </w:rPr>
        <w:t>Poul og Mie gennemgår referaterne fra 2020 i forbindelse med input til årsrapporten.</w:t>
      </w:r>
      <w:r w:rsidR="002C6511" w:rsidRPr="00CD56FC">
        <w:rPr>
          <w:sz w:val="24"/>
          <w:u w:val="single"/>
        </w:rPr>
        <w:br/>
      </w:r>
      <w:r>
        <w:rPr>
          <w:sz w:val="24"/>
        </w:rPr>
        <w:br/>
      </w:r>
      <w:r w:rsidR="002C6511" w:rsidRPr="00CD56FC">
        <w:rPr>
          <w:sz w:val="24"/>
          <w:u w:val="single"/>
        </w:rPr>
        <w:t>F</w:t>
      </w:r>
      <w:r w:rsidRPr="00CD56FC">
        <w:rPr>
          <w:sz w:val="24"/>
          <w:u w:val="single"/>
        </w:rPr>
        <w:t>orvent</w:t>
      </w:r>
      <w:r w:rsidR="002C6511" w:rsidRPr="00CD56FC">
        <w:rPr>
          <w:sz w:val="24"/>
          <w:u w:val="single"/>
        </w:rPr>
        <w:t>ninger</w:t>
      </w:r>
      <w:r w:rsidRPr="00CD56FC">
        <w:rPr>
          <w:sz w:val="24"/>
          <w:u w:val="single"/>
        </w:rPr>
        <w:t xml:space="preserve"> </w:t>
      </w:r>
      <w:r w:rsidR="002C6511" w:rsidRPr="00CD56FC">
        <w:rPr>
          <w:sz w:val="24"/>
          <w:u w:val="single"/>
        </w:rPr>
        <w:t>til</w:t>
      </w:r>
      <w:r w:rsidRPr="00CD56FC">
        <w:rPr>
          <w:sz w:val="24"/>
          <w:u w:val="single"/>
        </w:rPr>
        <w:t xml:space="preserve"> aktiviteter i 2021</w:t>
      </w:r>
      <w:r w:rsidR="002C6511" w:rsidRPr="00CD56FC">
        <w:rPr>
          <w:sz w:val="24"/>
          <w:u w:val="single"/>
        </w:rPr>
        <w:t>.</w:t>
      </w:r>
      <w:r w:rsidR="00CD56FC" w:rsidRPr="00CD56FC">
        <w:rPr>
          <w:sz w:val="24"/>
          <w:u w:val="single"/>
        </w:rPr>
        <w:br/>
      </w:r>
      <w:r w:rsidR="00CD56FC">
        <w:rPr>
          <w:sz w:val="24"/>
        </w:rPr>
        <w:t xml:space="preserve">-   </w:t>
      </w:r>
      <w:r w:rsidR="002C6511">
        <w:rPr>
          <w:sz w:val="24"/>
        </w:rPr>
        <w:t>Opslagstavle (Digital eller analog) ved Rema 1000 / Netto.</w:t>
      </w:r>
      <w:r w:rsidR="00CD56FC">
        <w:rPr>
          <w:sz w:val="24"/>
        </w:rPr>
        <w:t xml:space="preserve"> (Marie)</w:t>
      </w:r>
      <w:r w:rsidR="00CD56FC">
        <w:rPr>
          <w:sz w:val="24"/>
        </w:rPr>
        <w:br/>
        <w:t>-   Bruge skoven bag Gludsmindevej som ophold</w:t>
      </w:r>
      <w:r w:rsidR="00192605">
        <w:rPr>
          <w:sz w:val="24"/>
        </w:rPr>
        <w:t>s</w:t>
      </w:r>
      <w:r w:rsidR="00CD56FC">
        <w:rPr>
          <w:sz w:val="24"/>
        </w:rPr>
        <w:t>område, legeplads, ”opdagelsesområde</w:t>
      </w:r>
      <w:r w:rsidR="00192605">
        <w:rPr>
          <w:sz w:val="24"/>
        </w:rPr>
        <w:t>”</w:t>
      </w:r>
      <w:r w:rsidR="00CD56FC">
        <w:rPr>
          <w:sz w:val="24"/>
        </w:rPr>
        <w:t xml:space="preserve"> o.l. (Anders)</w:t>
      </w:r>
      <w:r w:rsidR="00CD56FC">
        <w:rPr>
          <w:sz w:val="24"/>
        </w:rPr>
        <w:br/>
        <w:t>-   Gadekær. (Mie)</w:t>
      </w:r>
    </w:p>
    <w:p w14:paraId="5B9E0D94" w14:textId="189B042D" w:rsidR="00DB3DE7" w:rsidRPr="005B7262" w:rsidRDefault="00655970" w:rsidP="009A6957">
      <w:pPr>
        <w:numPr>
          <w:ilvl w:val="0"/>
          <w:numId w:val="14"/>
        </w:numPr>
        <w:spacing w:before="240" w:after="60"/>
        <w:rPr>
          <w:b/>
          <w:sz w:val="24"/>
        </w:rPr>
      </w:pPr>
      <w:r w:rsidRPr="005B7262">
        <w:rPr>
          <w:b/>
          <w:sz w:val="24"/>
        </w:rPr>
        <w:t>Orientering fra PULS</w:t>
      </w:r>
      <w:r w:rsidR="009E69BF">
        <w:rPr>
          <w:b/>
          <w:sz w:val="24"/>
        </w:rPr>
        <w:t xml:space="preserve"> </w:t>
      </w:r>
      <w:r w:rsidR="009E69BF" w:rsidRPr="009E69BF">
        <w:rPr>
          <w:bCs/>
          <w:sz w:val="24"/>
        </w:rPr>
        <w:t>(Erik)</w:t>
      </w:r>
      <w:r w:rsidR="00E67175">
        <w:rPr>
          <w:bCs/>
          <w:sz w:val="24"/>
        </w:rPr>
        <w:br/>
        <w:t>Erik orienterede om aktiviteterne på PULS-møderne, og fremhævede den store indsats fra myndighedernes side.</w:t>
      </w:r>
      <w:r w:rsidR="00E67175">
        <w:rPr>
          <w:bCs/>
          <w:sz w:val="24"/>
        </w:rPr>
        <w:br/>
        <w:t>Hvis nogen observerer problemer eller uregelmæssigheder i området er det vigtigt at ringe 114, for derved at orientere myndighederne.</w:t>
      </w:r>
      <w:r w:rsidR="00E67175">
        <w:rPr>
          <w:bCs/>
          <w:sz w:val="24"/>
        </w:rPr>
        <w:br/>
        <w:t>Man er også velkommen til at kontakte Erik.</w:t>
      </w:r>
    </w:p>
    <w:p w14:paraId="581B5768" w14:textId="11C7963C" w:rsidR="00655970" w:rsidRDefault="00655970" w:rsidP="009A6957">
      <w:pPr>
        <w:numPr>
          <w:ilvl w:val="0"/>
          <w:numId w:val="14"/>
        </w:numPr>
        <w:spacing w:before="240" w:after="60"/>
        <w:rPr>
          <w:b/>
          <w:sz w:val="24"/>
        </w:rPr>
      </w:pPr>
      <w:r w:rsidRPr="005B7262">
        <w:rPr>
          <w:b/>
          <w:sz w:val="24"/>
        </w:rPr>
        <w:t>Orientering om SIU</w:t>
      </w:r>
      <w:r w:rsidR="00E67175">
        <w:rPr>
          <w:b/>
          <w:sz w:val="24"/>
        </w:rPr>
        <w:t>.</w:t>
      </w:r>
      <w:r w:rsidR="00E67175">
        <w:rPr>
          <w:b/>
          <w:sz w:val="24"/>
        </w:rPr>
        <w:br/>
      </w:r>
      <w:r w:rsidR="00E67175">
        <w:rPr>
          <w:bCs/>
          <w:sz w:val="24"/>
        </w:rPr>
        <w:t xml:space="preserve">-  </w:t>
      </w:r>
      <w:r w:rsidR="00E67175" w:rsidRPr="00E67175">
        <w:rPr>
          <w:bCs/>
          <w:sz w:val="24"/>
        </w:rPr>
        <w:t>Marie kunne orientere om</w:t>
      </w:r>
      <w:r w:rsidR="00E67175">
        <w:rPr>
          <w:bCs/>
          <w:sz w:val="24"/>
        </w:rPr>
        <w:t>, at halbyggeriet er godkendt, og at der bevilget 25 mill. kr. i 2023. Nu skulle der gerne findes yderligere 5 mill. kr. fra frivillige donorer.</w:t>
      </w:r>
      <w:r w:rsidR="004D5B84">
        <w:rPr>
          <w:bCs/>
          <w:sz w:val="24"/>
        </w:rPr>
        <w:br/>
        <w:t>-  Vejle Klatreklub leder pt. efter lokationer – her var den nye hal en mulighed.</w:t>
      </w:r>
      <w:r w:rsidR="002C6511">
        <w:rPr>
          <w:bCs/>
          <w:sz w:val="24"/>
        </w:rPr>
        <w:br/>
        <w:t>-  Der er fastlagt et logo.</w:t>
      </w:r>
      <w:r w:rsidR="004D5B84">
        <w:rPr>
          <w:bCs/>
          <w:sz w:val="24"/>
        </w:rPr>
        <w:br/>
        <w:t>-  Anders ville give input til hallen i forb</w:t>
      </w:r>
      <w:r w:rsidR="00192605">
        <w:rPr>
          <w:bCs/>
          <w:sz w:val="24"/>
        </w:rPr>
        <w:t>.</w:t>
      </w:r>
      <w:r w:rsidR="004D5B84">
        <w:rPr>
          <w:bCs/>
          <w:sz w:val="24"/>
        </w:rPr>
        <w:t xml:space="preserve"> m. </w:t>
      </w:r>
      <w:r w:rsidR="002C6511" w:rsidRPr="002C6511">
        <w:rPr>
          <w:bCs/>
          <w:sz w:val="24"/>
        </w:rPr>
        <w:t>mountainbike</w:t>
      </w:r>
      <w:r w:rsidR="002C6511">
        <w:rPr>
          <w:bCs/>
          <w:sz w:val="24"/>
        </w:rPr>
        <w:t xml:space="preserve"> og andre motionsmuligheder.</w:t>
      </w:r>
    </w:p>
    <w:p w14:paraId="19CFBBA0" w14:textId="22AB1BA9" w:rsidR="009E69BF" w:rsidRPr="00CD56FC" w:rsidRDefault="009E69BF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sz w:val="24"/>
        </w:rPr>
        <w:t>Status på Redaktionsudvalget.</w:t>
      </w:r>
      <w:r w:rsidR="00CD56FC">
        <w:rPr>
          <w:b/>
          <w:sz w:val="24"/>
        </w:rPr>
        <w:br/>
      </w:r>
      <w:r w:rsidR="00CD56FC" w:rsidRPr="00CD56FC">
        <w:rPr>
          <w:bCs/>
          <w:sz w:val="24"/>
        </w:rPr>
        <w:t xml:space="preserve">Der er sendt en skrivelse ud sammen med sidste LBN, som opfordrer beboerne til af indsende indslag til redaktionsudvalget. Dette vil blive understøttet af et par </w:t>
      </w:r>
      <w:r w:rsidR="00192605">
        <w:rPr>
          <w:bCs/>
          <w:sz w:val="24"/>
        </w:rPr>
        <w:t>artikler</w:t>
      </w:r>
      <w:r w:rsidR="00CD56FC" w:rsidRPr="00CD56FC">
        <w:rPr>
          <w:bCs/>
          <w:sz w:val="24"/>
        </w:rPr>
        <w:t xml:space="preserve"> fra borgere </w:t>
      </w:r>
      <w:r w:rsidR="00192605">
        <w:rPr>
          <w:bCs/>
          <w:sz w:val="24"/>
        </w:rPr>
        <w:t>på</w:t>
      </w:r>
      <w:r w:rsidR="00CD56FC" w:rsidRPr="00CD56FC">
        <w:rPr>
          <w:bCs/>
          <w:sz w:val="24"/>
        </w:rPr>
        <w:t xml:space="preserve"> Polarvej og Eskimovej.</w:t>
      </w:r>
      <w:r w:rsidR="00192605">
        <w:rPr>
          <w:bCs/>
          <w:sz w:val="24"/>
        </w:rPr>
        <w:br/>
      </w:r>
      <w:r w:rsidR="002C6511" w:rsidRPr="00CD56FC">
        <w:rPr>
          <w:bCs/>
          <w:sz w:val="24"/>
        </w:rPr>
        <w:br/>
      </w:r>
      <w:r w:rsidR="00CC72CB">
        <w:rPr>
          <w:bCs/>
          <w:sz w:val="24"/>
        </w:rPr>
        <w:t>Poul vil lave en skrivelse til områdets virksomheder, som opfordrer dem til at være aktive i forbindelse med bladet, her tænkes på annoncer, donationer, artikler</w:t>
      </w:r>
      <w:r w:rsidR="00192605">
        <w:rPr>
          <w:bCs/>
          <w:sz w:val="24"/>
        </w:rPr>
        <w:t xml:space="preserve">, </w:t>
      </w:r>
      <w:proofErr w:type="gramStart"/>
      <w:r w:rsidR="00192605">
        <w:rPr>
          <w:bCs/>
          <w:sz w:val="24"/>
        </w:rPr>
        <w:t>åbent-hus arrangementer</w:t>
      </w:r>
      <w:proofErr w:type="gramEnd"/>
      <w:r w:rsidR="00CC72CB">
        <w:rPr>
          <w:bCs/>
          <w:sz w:val="24"/>
        </w:rPr>
        <w:t xml:space="preserve"> mm.</w:t>
      </w:r>
      <w:r w:rsidR="00CC72CB">
        <w:rPr>
          <w:bCs/>
          <w:sz w:val="24"/>
        </w:rPr>
        <w:br/>
      </w:r>
      <w:r w:rsidR="00CC72CB">
        <w:rPr>
          <w:bCs/>
          <w:sz w:val="24"/>
        </w:rPr>
        <w:br/>
        <w:t>Kunne vi ændre forsiden på LøgetByNyt, så ”Grønlandsvejens Lokalråd” blev mere synligt. Poul tager det op i redaktionsudvalget.</w:t>
      </w:r>
    </w:p>
    <w:p w14:paraId="71A17CF8" w14:textId="209AFE56" w:rsidR="00655970" w:rsidRDefault="00EA038B" w:rsidP="00033B02">
      <w:pPr>
        <w:numPr>
          <w:ilvl w:val="0"/>
          <w:numId w:val="14"/>
        </w:numPr>
        <w:spacing w:before="240" w:after="60"/>
        <w:rPr>
          <w:b/>
          <w:sz w:val="24"/>
        </w:rPr>
      </w:pPr>
      <w:r>
        <w:rPr>
          <w:b/>
          <w:sz w:val="24"/>
        </w:rPr>
        <w:lastRenderedPageBreak/>
        <w:t xml:space="preserve">Status på </w:t>
      </w:r>
      <w:r w:rsidR="00655970" w:rsidRPr="005B7262">
        <w:rPr>
          <w:b/>
          <w:sz w:val="24"/>
        </w:rPr>
        <w:t>Digitale møder</w:t>
      </w:r>
      <w:r w:rsidR="005013B9">
        <w:rPr>
          <w:b/>
          <w:sz w:val="24"/>
        </w:rPr>
        <w:t>.</w:t>
      </w:r>
      <w:r w:rsidR="005013B9">
        <w:rPr>
          <w:b/>
          <w:sz w:val="24"/>
        </w:rPr>
        <w:br/>
      </w:r>
      <w:r w:rsidR="005013B9" w:rsidRPr="005013B9">
        <w:rPr>
          <w:bCs/>
          <w:sz w:val="24"/>
        </w:rPr>
        <w:t>Erik og Marie har været på kursus i afholdelse af digitale møder.</w:t>
      </w:r>
    </w:p>
    <w:p w14:paraId="2D0481C8" w14:textId="4057B535" w:rsidR="00CE5BE4" w:rsidRPr="00CC72CB" w:rsidRDefault="00CE5BE4" w:rsidP="00033B02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sz w:val="24"/>
        </w:rPr>
        <w:t>Status på Min Landsby, Facebook og Hjemmeside.</w:t>
      </w:r>
      <w:r w:rsidR="00CC72CB">
        <w:rPr>
          <w:b/>
          <w:sz w:val="24"/>
        </w:rPr>
        <w:br/>
      </w:r>
      <w:r w:rsidR="00CC72CB" w:rsidRPr="00514622">
        <w:rPr>
          <w:bCs/>
          <w:sz w:val="24"/>
          <w:u w:val="single"/>
        </w:rPr>
        <w:t>Vi er nødt til at gøre Lokalrådet mere synligt på de sociale medier og vores hjemmeside.</w:t>
      </w:r>
      <w:r w:rsidR="00CC72CB" w:rsidRPr="00514622">
        <w:rPr>
          <w:bCs/>
          <w:sz w:val="24"/>
          <w:u w:val="single"/>
        </w:rPr>
        <w:br/>
      </w:r>
      <w:r w:rsidR="00514622">
        <w:rPr>
          <w:bCs/>
          <w:sz w:val="24"/>
        </w:rPr>
        <w:t xml:space="preserve">-  </w:t>
      </w:r>
      <w:r w:rsidR="00CC72CB">
        <w:rPr>
          <w:bCs/>
          <w:sz w:val="24"/>
        </w:rPr>
        <w:t xml:space="preserve">Poul er ved </w:t>
      </w:r>
      <w:r w:rsidR="00514622">
        <w:rPr>
          <w:bCs/>
          <w:sz w:val="24"/>
        </w:rPr>
        <w:t>at lægge informationer ind på Min Landsby.</w:t>
      </w:r>
      <w:r w:rsidR="00514622">
        <w:rPr>
          <w:bCs/>
          <w:sz w:val="24"/>
        </w:rPr>
        <w:br/>
        <w:t>-  Flere skal skrive på Facebook (Marie giver adgang til dem der ønsker det)</w:t>
      </w:r>
      <w:r w:rsidR="00514622">
        <w:rPr>
          <w:bCs/>
          <w:sz w:val="24"/>
        </w:rPr>
        <w:br/>
        <w:t>-  Hjemmesiden skal opdateres og ajourføres. Marie vil gerne supplere Anne med opgaven.</w:t>
      </w:r>
    </w:p>
    <w:p w14:paraId="53A71408" w14:textId="7B904CB9" w:rsidR="00655970" w:rsidRDefault="00655970" w:rsidP="00033B02">
      <w:pPr>
        <w:numPr>
          <w:ilvl w:val="0"/>
          <w:numId w:val="14"/>
        </w:numPr>
        <w:spacing w:before="240" w:after="60"/>
        <w:rPr>
          <w:bCs/>
          <w:sz w:val="24"/>
        </w:rPr>
      </w:pPr>
      <w:r w:rsidRPr="005B7262">
        <w:rPr>
          <w:b/>
          <w:sz w:val="24"/>
        </w:rPr>
        <w:t>Udvælge aktiviteter fra Årshjulet</w:t>
      </w:r>
      <w:r w:rsidR="007F260D">
        <w:rPr>
          <w:b/>
          <w:sz w:val="24"/>
        </w:rPr>
        <w:t>.</w:t>
      </w:r>
      <w:r w:rsidR="007F260D">
        <w:rPr>
          <w:b/>
          <w:sz w:val="24"/>
        </w:rPr>
        <w:br/>
      </w:r>
      <w:r w:rsidR="007F260D">
        <w:rPr>
          <w:bCs/>
          <w:sz w:val="24"/>
        </w:rPr>
        <w:t>Vi skal være opmærksomme på følgende aktiviteter:</w:t>
      </w:r>
      <w:r w:rsidR="007F260D">
        <w:rPr>
          <w:bCs/>
          <w:sz w:val="24"/>
        </w:rPr>
        <w:br/>
        <w:t xml:space="preserve">-  Årsmødet </w:t>
      </w:r>
      <w:r w:rsidR="006858AF">
        <w:rPr>
          <w:bCs/>
          <w:sz w:val="24"/>
        </w:rPr>
        <w:t xml:space="preserve">i Vingsted </w:t>
      </w:r>
      <w:r w:rsidR="007F260D">
        <w:rPr>
          <w:bCs/>
          <w:sz w:val="24"/>
        </w:rPr>
        <w:t>for Lokalråd den 7. juni</w:t>
      </w:r>
      <w:r w:rsidR="006858AF">
        <w:rPr>
          <w:bCs/>
          <w:sz w:val="24"/>
        </w:rPr>
        <w:t>.</w:t>
      </w:r>
      <w:r w:rsidR="006858AF">
        <w:rPr>
          <w:bCs/>
          <w:sz w:val="24"/>
        </w:rPr>
        <w:br/>
        <w:t>-  Indvielse af Landsbyvandreruterne. (</w:t>
      </w:r>
      <w:hyperlink r:id="rId8" w:history="1">
        <w:r w:rsidR="00192605" w:rsidRPr="00427E67">
          <w:rPr>
            <w:rStyle w:val="Hyperlink"/>
            <w:bCs/>
            <w:sz w:val="24"/>
          </w:rPr>
          <w:t>www.kongran.vejle.dk</w:t>
        </w:r>
      </w:hyperlink>
      <w:r w:rsidR="006858AF">
        <w:rPr>
          <w:bCs/>
          <w:sz w:val="24"/>
        </w:rPr>
        <w:t>)</w:t>
      </w:r>
    </w:p>
    <w:p w14:paraId="4F2666CB" w14:textId="78FDADA5" w:rsidR="00192605" w:rsidRDefault="00192605" w:rsidP="00192605">
      <w:pPr>
        <w:spacing w:before="240" w:after="60"/>
        <w:rPr>
          <w:sz w:val="24"/>
        </w:rPr>
      </w:pPr>
    </w:p>
    <w:p w14:paraId="36FB98C4" w14:textId="77777777" w:rsidR="00335A67" w:rsidRDefault="00335A67" w:rsidP="00192605">
      <w:pPr>
        <w:spacing w:before="240" w:after="60"/>
        <w:rPr>
          <w:sz w:val="24"/>
        </w:rPr>
      </w:pPr>
    </w:p>
    <w:p w14:paraId="55846966" w14:textId="0D772E81" w:rsidR="00192605" w:rsidRDefault="00192605" w:rsidP="00192605">
      <w:pPr>
        <w:spacing w:before="240" w:after="60"/>
        <w:rPr>
          <w:sz w:val="24"/>
        </w:rPr>
      </w:pPr>
      <w:r>
        <w:rPr>
          <w:sz w:val="24"/>
        </w:rPr>
        <w:t>Poul H Kragh</w:t>
      </w:r>
      <w:r>
        <w:rPr>
          <w:sz w:val="24"/>
        </w:rPr>
        <w:br/>
        <w:t>25-02-2021</w:t>
      </w:r>
    </w:p>
    <w:p w14:paraId="251F8E7A" w14:textId="77777777" w:rsidR="00192605" w:rsidRPr="007F260D" w:rsidRDefault="00192605" w:rsidP="00192605">
      <w:pPr>
        <w:spacing w:before="240" w:after="60"/>
        <w:rPr>
          <w:bCs/>
          <w:sz w:val="24"/>
        </w:rPr>
      </w:pPr>
    </w:p>
    <w:sectPr w:rsidR="00192605" w:rsidRPr="007F260D" w:rsidSect="00A35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454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9B9C6" w14:textId="77777777" w:rsidR="00C52261" w:rsidRDefault="00C52261">
      <w:r>
        <w:separator/>
      </w:r>
    </w:p>
  </w:endnote>
  <w:endnote w:type="continuationSeparator" w:id="0">
    <w:p w14:paraId="0009B75B" w14:textId="77777777" w:rsidR="00C52261" w:rsidRDefault="00C5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FE3B" w14:textId="77777777" w:rsidR="00157A38" w:rsidRDefault="00157A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2203" w14:textId="77777777" w:rsidR="00157A38" w:rsidRDefault="00157A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BDF7" w14:textId="77777777" w:rsidR="00222A23" w:rsidRPr="008F0BBE" w:rsidRDefault="00222A23">
    <w:pPr>
      <w:pStyle w:val="Sidefod"/>
    </w:pPr>
    <w:r w:rsidRPr="008F0BBE">
      <w:tab/>
    </w:r>
    <w:r w:rsidRPr="008F0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4AB2" w14:textId="77777777" w:rsidR="00C52261" w:rsidRDefault="00C52261">
      <w:r>
        <w:separator/>
      </w:r>
    </w:p>
  </w:footnote>
  <w:footnote w:type="continuationSeparator" w:id="0">
    <w:p w14:paraId="08872457" w14:textId="77777777" w:rsidR="00C52261" w:rsidRDefault="00C5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E51E" w14:textId="77777777" w:rsidR="00157A38" w:rsidRDefault="00157A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D7A1" w14:textId="77777777" w:rsidR="00222A23" w:rsidRDefault="00222A23">
    <w:pPr>
      <w:pStyle w:val="Sidehoved"/>
      <w:tabs>
        <w:tab w:val="center" w:pos="8789"/>
      </w:tabs>
    </w:pPr>
  </w:p>
  <w:p w14:paraId="786F2668" w14:textId="77777777" w:rsidR="00222A23" w:rsidRDefault="00222A23">
    <w:pPr>
      <w:pStyle w:val="Sidehoved"/>
      <w:tabs>
        <w:tab w:val="center" w:pos="8789"/>
      </w:tabs>
      <w:rPr>
        <w:sz w:val="16"/>
      </w:rPr>
    </w:pPr>
    <w:r>
      <w:tab/>
    </w:r>
    <w:r>
      <w:tab/>
    </w:r>
  </w:p>
  <w:p w14:paraId="5B216BC6" w14:textId="77777777" w:rsidR="00222A23" w:rsidRDefault="00222A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DED3" w14:textId="580F35D4" w:rsidR="00222A23" w:rsidRDefault="00684E23">
    <w:pPr>
      <w:pStyle w:val="Sidehoved"/>
      <w:tabs>
        <w:tab w:val="center" w:pos="8789"/>
      </w:tabs>
    </w:pPr>
    <w:sdt>
      <w:sdtPr>
        <w:id w:val="548965092"/>
        <w:docPartObj>
          <w:docPartGallery w:val="Watermarks"/>
          <w:docPartUnique/>
        </w:docPartObj>
      </w:sdtPr>
      <w:sdtContent>
        <w:r>
          <w:pict w14:anchorId="2A0321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sdtContent>
    </w:sdt>
    <w:r w:rsidR="00222A23">
      <w:tab/>
    </w:r>
    <w:r w:rsidR="00222A23">
      <w:tab/>
    </w:r>
  </w:p>
  <w:p w14:paraId="74FB253B" w14:textId="77777777" w:rsidR="00222A23" w:rsidRDefault="00222A23">
    <w:pPr>
      <w:pStyle w:val="Sidehoved"/>
      <w:tabs>
        <w:tab w:val="center" w:pos="87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2468"/>
    <w:multiLevelType w:val="hybridMultilevel"/>
    <w:tmpl w:val="FF7C055C"/>
    <w:lvl w:ilvl="0" w:tplc="0406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9B1788D"/>
    <w:multiLevelType w:val="hybridMultilevel"/>
    <w:tmpl w:val="FBFA54A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74F"/>
    <w:multiLevelType w:val="multilevel"/>
    <w:tmpl w:val="12FC8F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512C69"/>
    <w:multiLevelType w:val="hybridMultilevel"/>
    <w:tmpl w:val="C9B49EA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2F6582"/>
    <w:multiLevelType w:val="hybridMultilevel"/>
    <w:tmpl w:val="EFFC1F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CFF"/>
    <w:multiLevelType w:val="hybridMultilevel"/>
    <w:tmpl w:val="DF1E4448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BF375AE"/>
    <w:multiLevelType w:val="hybridMultilevel"/>
    <w:tmpl w:val="DCF2BA1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2A844DC"/>
    <w:multiLevelType w:val="hybridMultilevel"/>
    <w:tmpl w:val="FA3EA082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E5CAF"/>
    <w:multiLevelType w:val="hybridMultilevel"/>
    <w:tmpl w:val="BD08528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D770E4"/>
    <w:multiLevelType w:val="hybridMultilevel"/>
    <w:tmpl w:val="39C82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6410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0D1F26"/>
    <w:multiLevelType w:val="hybridMultilevel"/>
    <w:tmpl w:val="EB70BD0A"/>
    <w:lvl w:ilvl="0" w:tplc="0B38D36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394D3D"/>
    <w:multiLevelType w:val="hybridMultilevel"/>
    <w:tmpl w:val="B664A54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800CC8"/>
    <w:multiLevelType w:val="hybridMultilevel"/>
    <w:tmpl w:val="0DA60584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C0"/>
    <w:rsid w:val="00006FB2"/>
    <w:rsid w:val="000125BB"/>
    <w:rsid w:val="00013BCD"/>
    <w:rsid w:val="00021E31"/>
    <w:rsid w:val="00022CA4"/>
    <w:rsid w:val="00040A0E"/>
    <w:rsid w:val="00050AC9"/>
    <w:rsid w:val="0006166F"/>
    <w:rsid w:val="00093588"/>
    <w:rsid w:val="000951C0"/>
    <w:rsid w:val="000B103C"/>
    <w:rsid w:val="000B17A1"/>
    <w:rsid w:val="000B6753"/>
    <w:rsid w:val="000B6FD5"/>
    <w:rsid w:val="000C2468"/>
    <w:rsid w:val="000D51B2"/>
    <w:rsid w:val="000D5590"/>
    <w:rsid w:val="000E24D5"/>
    <w:rsid w:val="000E2D06"/>
    <w:rsid w:val="000E3ECB"/>
    <w:rsid w:val="000F5B8B"/>
    <w:rsid w:val="000F7935"/>
    <w:rsid w:val="001030B4"/>
    <w:rsid w:val="001041D6"/>
    <w:rsid w:val="00104FE0"/>
    <w:rsid w:val="00105C7E"/>
    <w:rsid w:val="0011222F"/>
    <w:rsid w:val="0012260C"/>
    <w:rsid w:val="00124257"/>
    <w:rsid w:val="0013708C"/>
    <w:rsid w:val="00151B38"/>
    <w:rsid w:val="00152110"/>
    <w:rsid w:val="0015402E"/>
    <w:rsid w:val="001579DB"/>
    <w:rsid w:val="00157A38"/>
    <w:rsid w:val="001735EA"/>
    <w:rsid w:val="001751E6"/>
    <w:rsid w:val="001753A4"/>
    <w:rsid w:val="00175963"/>
    <w:rsid w:val="00177C5D"/>
    <w:rsid w:val="00187074"/>
    <w:rsid w:val="00190262"/>
    <w:rsid w:val="00192605"/>
    <w:rsid w:val="001A5995"/>
    <w:rsid w:val="001A61CF"/>
    <w:rsid w:val="001B0871"/>
    <w:rsid w:val="001B1056"/>
    <w:rsid w:val="001C0D12"/>
    <w:rsid w:val="001C1979"/>
    <w:rsid w:val="001C5161"/>
    <w:rsid w:val="001C7295"/>
    <w:rsid w:val="001D096F"/>
    <w:rsid w:val="002023E0"/>
    <w:rsid w:val="00203A36"/>
    <w:rsid w:val="00203ACC"/>
    <w:rsid w:val="00204D3E"/>
    <w:rsid w:val="002138CE"/>
    <w:rsid w:val="00222A23"/>
    <w:rsid w:val="00232BCE"/>
    <w:rsid w:val="00255F2E"/>
    <w:rsid w:val="00264498"/>
    <w:rsid w:val="00264797"/>
    <w:rsid w:val="00264EC8"/>
    <w:rsid w:val="002779C5"/>
    <w:rsid w:val="00280431"/>
    <w:rsid w:val="00283FAC"/>
    <w:rsid w:val="00290CD6"/>
    <w:rsid w:val="00292465"/>
    <w:rsid w:val="0029680D"/>
    <w:rsid w:val="002A150F"/>
    <w:rsid w:val="002A1FF6"/>
    <w:rsid w:val="002A3AD9"/>
    <w:rsid w:val="002B0C2D"/>
    <w:rsid w:val="002B4945"/>
    <w:rsid w:val="002B53DF"/>
    <w:rsid w:val="002B571D"/>
    <w:rsid w:val="002C34CF"/>
    <w:rsid w:val="002C3677"/>
    <w:rsid w:val="002C6511"/>
    <w:rsid w:val="002C7118"/>
    <w:rsid w:val="002D25FC"/>
    <w:rsid w:val="002D3848"/>
    <w:rsid w:val="002E17DD"/>
    <w:rsid w:val="002E42A7"/>
    <w:rsid w:val="002F0EEF"/>
    <w:rsid w:val="002F160A"/>
    <w:rsid w:val="002F1677"/>
    <w:rsid w:val="002F3123"/>
    <w:rsid w:val="00302C74"/>
    <w:rsid w:val="003031D6"/>
    <w:rsid w:val="00304DCC"/>
    <w:rsid w:val="00312677"/>
    <w:rsid w:val="00314B7E"/>
    <w:rsid w:val="00335A67"/>
    <w:rsid w:val="00346CF1"/>
    <w:rsid w:val="00354A3A"/>
    <w:rsid w:val="00364E35"/>
    <w:rsid w:val="0039395B"/>
    <w:rsid w:val="00393E61"/>
    <w:rsid w:val="0039623C"/>
    <w:rsid w:val="00397C03"/>
    <w:rsid w:val="003A1FEF"/>
    <w:rsid w:val="003B0188"/>
    <w:rsid w:val="003C0682"/>
    <w:rsid w:val="003C06A4"/>
    <w:rsid w:val="003E1FE9"/>
    <w:rsid w:val="003E2B6D"/>
    <w:rsid w:val="003E453C"/>
    <w:rsid w:val="003F14E3"/>
    <w:rsid w:val="0040014C"/>
    <w:rsid w:val="00407B35"/>
    <w:rsid w:val="00407D4E"/>
    <w:rsid w:val="00426D39"/>
    <w:rsid w:val="00434A68"/>
    <w:rsid w:val="004440A2"/>
    <w:rsid w:val="00444C2C"/>
    <w:rsid w:val="0045081C"/>
    <w:rsid w:val="00451AE9"/>
    <w:rsid w:val="0046190E"/>
    <w:rsid w:val="0046219B"/>
    <w:rsid w:val="004675A6"/>
    <w:rsid w:val="004716E6"/>
    <w:rsid w:val="004810F7"/>
    <w:rsid w:val="004A07D0"/>
    <w:rsid w:val="004A2877"/>
    <w:rsid w:val="004C277F"/>
    <w:rsid w:val="004C2F62"/>
    <w:rsid w:val="004D3146"/>
    <w:rsid w:val="004D380F"/>
    <w:rsid w:val="004D5B84"/>
    <w:rsid w:val="004D7EA5"/>
    <w:rsid w:val="004E5ABF"/>
    <w:rsid w:val="004F422E"/>
    <w:rsid w:val="005013B9"/>
    <w:rsid w:val="00514622"/>
    <w:rsid w:val="00516605"/>
    <w:rsid w:val="005203B0"/>
    <w:rsid w:val="00532868"/>
    <w:rsid w:val="00534052"/>
    <w:rsid w:val="00536164"/>
    <w:rsid w:val="00541856"/>
    <w:rsid w:val="005420E1"/>
    <w:rsid w:val="0054286E"/>
    <w:rsid w:val="00542C07"/>
    <w:rsid w:val="00542D32"/>
    <w:rsid w:val="00550B5E"/>
    <w:rsid w:val="005512BB"/>
    <w:rsid w:val="00555AF6"/>
    <w:rsid w:val="00556866"/>
    <w:rsid w:val="00556AA8"/>
    <w:rsid w:val="005607E2"/>
    <w:rsid w:val="005615B2"/>
    <w:rsid w:val="0056572C"/>
    <w:rsid w:val="005671DB"/>
    <w:rsid w:val="00575504"/>
    <w:rsid w:val="0057622F"/>
    <w:rsid w:val="0058696A"/>
    <w:rsid w:val="00597C93"/>
    <w:rsid w:val="005B0202"/>
    <w:rsid w:val="005B7262"/>
    <w:rsid w:val="005C1E11"/>
    <w:rsid w:val="005C4078"/>
    <w:rsid w:val="005C7059"/>
    <w:rsid w:val="005D4EBB"/>
    <w:rsid w:val="005E644A"/>
    <w:rsid w:val="005F1590"/>
    <w:rsid w:val="005F1B84"/>
    <w:rsid w:val="005F363F"/>
    <w:rsid w:val="00601F29"/>
    <w:rsid w:val="00604F8B"/>
    <w:rsid w:val="00605678"/>
    <w:rsid w:val="00607A42"/>
    <w:rsid w:val="006153C4"/>
    <w:rsid w:val="0061590F"/>
    <w:rsid w:val="00622D50"/>
    <w:rsid w:val="0062715A"/>
    <w:rsid w:val="0063632E"/>
    <w:rsid w:val="006520A4"/>
    <w:rsid w:val="00653166"/>
    <w:rsid w:val="006539FB"/>
    <w:rsid w:val="00655970"/>
    <w:rsid w:val="00661182"/>
    <w:rsid w:val="006657CF"/>
    <w:rsid w:val="00666B00"/>
    <w:rsid w:val="00683E72"/>
    <w:rsid w:val="00684E23"/>
    <w:rsid w:val="006858AF"/>
    <w:rsid w:val="006A492B"/>
    <w:rsid w:val="006A52C8"/>
    <w:rsid w:val="006C190E"/>
    <w:rsid w:val="006D2B3B"/>
    <w:rsid w:val="006E3EA9"/>
    <w:rsid w:val="006F6DCF"/>
    <w:rsid w:val="00704990"/>
    <w:rsid w:val="00711F29"/>
    <w:rsid w:val="007127BD"/>
    <w:rsid w:val="0071397E"/>
    <w:rsid w:val="0072208A"/>
    <w:rsid w:val="00727990"/>
    <w:rsid w:val="0073094C"/>
    <w:rsid w:val="007346BE"/>
    <w:rsid w:val="00744FF1"/>
    <w:rsid w:val="00745DB3"/>
    <w:rsid w:val="00750FAC"/>
    <w:rsid w:val="00755A6D"/>
    <w:rsid w:val="007613D6"/>
    <w:rsid w:val="00770E98"/>
    <w:rsid w:val="0077561E"/>
    <w:rsid w:val="00775CC1"/>
    <w:rsid w:val="007802F2"/>
    <w:rsid w:val="007901F6"/>
    <w:rsid w:val="00790A63"/>
    <w:rsid w:val="00792C8F"/>
    <w:rsid w:val="00794FF2"/>
    <w:rsid w:val="007A006E"/>
    <w:rsid w:val="007A1A68"/>
    <w:rsid w:val="007A2A3A"/>
    <w:rsid w:val="007A5CC2"/>
    <w:rsid w:val="007B4CA8"/>
    <w:rsid w:val="007B789C"/>
    <w:rsid w:val="007C2AEC"/>
    <w:rsid w:val="007C4D4A"/>
    <w:rsid w:val="007D4596"/>
    <w:rsid w:val="007D72FD"/>
    <w:rsid w:val="007F15A0"/>
    <w:rsid w:val="007F2494"/>
    <w:rsid w:val="007F260D"/>
    <w:rsid w:val="00811AD0"/>
    <w:rsid w:val="00813342"/>
    <w:rsid w:val="0081382B"/>
    <w:rsid w:val="00813F68"/>
    <w:rsid w:val="00815F56"/>
    <w:rsid w:val="00821F63"/>
    <w:rsid w:val="008243C4"/>
    <w:rsid w:val="00825C76"/>
    <w:rsid w:val="00827A15"/>
    <w:rsid w:val="00836223"/>
    <w:rsid w:val="0083644E"/>
    <w:rsid w:val="0083648F"/>
    <w:rsid w:val="00841F70"/>
    <w:rsid w:val="00842ACA"/>
    <w:rsid w:val="008431CB"/>
    <w:rsid w:val="0084430D"/>
    <w:rsid w:val="00845B33"/>
    <w:rsid w:val="00847F05"/>
    <w:rsid w:val="00852856"/>
    <w:rsid w:val="008709E2"/>
    <w:rsid w:val="00871068"/>
    <w:rsid w:val="00875BAD"/>
    <w:rsid w:val="00885E7E"/>
    <w:rsid w:val="00891FD9"/>
    <w:rsid w:val="008A3627"/>
    <w:rsid w:val="008A68BD"/>
    <w:rsid w:val="008A7707"/>
    <w:rsid w:val="008B45B7"/>
    <w:rsid w:val="008B4B31"/>
    <w:rsid w:val="008C42F2"/>
    <w:rsid w:val="008C7A74"/>
    <w:rsid w:val="008D55A0"/>
    <w:rsid w:val="008E51C5"/>
    <w:rsid w:val="008E5548"/>
    <w:rsid w:val="008E55A9"/>
    <w:rsid w:val="008E6856"/>
    <w:rsid w:val="008E7055"/>
    <w:rsid w:val="008F0967"/>
    <w:rsid w:val="008F0AE0"/>
    <w:rsid w:val="008F0BBE"/>
    <w:rsid w:val="00913751"/>
    <w:rsid w:val="00916EC6"/>
    <w:rsid w:val="00917AD2"/>
    <w:rsid w:val="00922287"/>
    <w:rsid w:val="00934366"/>
    <w:rsid w:val="00941D25"/>
    <w:rsid w:val="00942EDE"/>
    <w:rsid w:val="00944C03"/>
    <w:rsid w:val="009475B8"/>
    <w:rsid w:val="00952D31"/>
    <w:rsid w:val="0095426E"/>
    <w:rsid w:val="0095651D"/>
    <w:rsid w:val="00965912"/>
    <w:rsid w:val="00965EA6"/>
    <w:rsid w:val="00970D90"/>
    <w:rsid w:val="0097557B"/>
    <w:rsid w:val="00982717"/>
    <w:rsid w:val="00982D2B"/>
    <w:rsid w:val="00984D2F"/>
    <w:rsid w:val="0099535F"/>
    <w:rsid w:val="009970A2"/>
    <w:rsid w:val="009A490B"/>
    <w:rsid w:val="009A6957"/>
    <w:rsid w:val="009B1E1B"/>
    <w:rsid w:val="009B7240"/>
    <w:rsid w:val="009C3D97"/>
    <w:rsid w:val="009C3FA7"/>
    <w:rsid w:val="009C40B0"/>
    <w:rsid w:val="009C6A75"/>
    <w:rsid w:val="009D0D56"/>
    <w:rsid w:val="009E58FB"/>
    <w:rsid w:val="009E69BF"/>
    <w:rsid w:val="009F4839"/>
    <w:rsid w:val="009F558C"/>
    <w:rsid w:val="00A01B74"/>
    <w:rsid w:val="00A02B4D"/>
    <w:rsid w:val="00A02D43"/>
    <w:rsid w:val="00A053B0"/>
    <w:rsid w:val="00A1314D"/>
    <w:rsid w:val="00A15585"/>
    <w:rsid w:val="00A15B3F"/>
    <w:rsid w:val="00A16F66"/>
    <w:rsid w:val="00A240C5"/>
    <w:rsid w:val="00A26FA8"/>
    <w:rsid w:val="00A27C28"/>
    <w:rsid w:val="00A338D7"/>
    <w:rsid w:val="00A359F3"/>
    <w:rsid w:val="00A53CA6"/>
    <w:rsid w:val="00A57722"/>
    <w:rsid w:val="00A61476"/>
    <w:rsid w:val="00A7237D"/>
    <w:rsid w:val="00A73EE5"/>
    <w:rsid w:val="00A80162"/>
    <w:rsid w:val="00A85B92"/>
    <w:rsid w:val="00A96A02"/>
    <w:rsid w:val="00AA2223"/>
    <w:rsid w:val="00AA34B6"/>
    <w:rsid w:val="00AA4B63"/>
    <w:rsid w:val="00AA66F9"/>
    <w:rsid w:val="00AB1E14"/>
    <w:rsid w:val="00AB237F"/>
    <w:rsid w:val="00AB3AEF"/>
    <w:rsid w:val="00AB5060"/>
    <w:rsid w:val="00AD623F"/>
    <w:rsid w:val="00AD7C72"/>
    <w:rsid w:val="00AE5B73"/>
    <w:rsid w:val="00AF3C68"/>
    <w:rsid w:val="00AF61F8"/>
    <w:rsid w:val="00B02918"/>
    <w:rsid w:val="00B03AD5"/>
    <w:rsid w:val="00B20A9B"/>
    <w:rsid w:val="00B220A4"/>
    <w:rsid w:val="00B22A50"/>
    <w:rsid w:val="00B25BCB"/>
    <w:rsid w:val="00B3036B"/>
    <w:rsid w:val="00B3719E"/>
    <w:rsid w:val="00B4750D"/>
    <w:rsid w:val="00B52A9D"/>
    <w:rsid w:val="00B57680"/>
    <w:rsid w:val="00B61ECC"/>
    <w:rsid w:val="00B767ED"/>
    <w:rsid w:val="00B81320"/>
    <w:rsid w:val="00B93FC0"/>
    <w:rsid w:val="00BA122D"/>
    <w:rsid w:val="00BA19BB"/>
    <w:rsid w:val="00BA529B"/>
    <w:rsid w:val="00BB1A69"/>
    <w:rsid w:val="00BC053F"/>
    <w:rsid w:val="00BD1E54"/>
    <w:rsid w:val="00BD43D4"/>
    <w:rsid w:val="00BD4D91"/>
    <w:rsid w:val="00BE4F1C"/>
    <w:rsid w:val="00BE62EC"/>
    <w:rsid w:val="00BF699A"/>
    <w:rsid w:val="00BF79E0"/>
    <w:rsid w:val="00C006EB"/>
    <w:rsid w:val="00C0168A"/>
    <w:rsid w:val="00C06381"/>
    <w:rsid w:val="00C1321F"/>
    <w:rsid w:val="00C2357B"/>
    <w:rsid w:val="00C240B7"/>
    <w:rsid w:val="00C3574A"/>
    <w:rsid w:val="00C42F3B"/>
    <w:rsid w:val="00C44B3D"/>
    <w:rsid w:val="00C45A75"/>
    <w:rsid w:val="00C52261"/>
    <w:rsid w:val="00C60372"/>
    <w:rsid w:val="00C7512F"/>
    <w:rsid w:val="00C817E8"/>
    <w:rsid w:val="00C849E1"/>
    <w:rsid w:val="00C86EDB"/>
    <w:rsid w:val="00C87BB6"/>
    <w:rsid w:val="00CA4831"/>
    <w:rsid w:val="00CB1CA9"/>
    <w:rsid w:val="00CC0ABC"/>
    <w:rsid w:val="00CC72CB"/>
    <w:rsid w:val="00CD16C9"/>
    <w:rsid w:val="00CD56FC"/>
    <w:rsid w:val="00CD67B4"/>
    <w:rsid w:val="00CD737E"/>
    <w:rsid w:val="00CE208C"/>
    <w:rsid w:val="00CE5BE4"/>
    <w:rsid w:val="00CF6F7D"/>
    <w:rsid w:val="00D02CC1"/>
    <w:rsid w:val="00D31EC2"/>
    <w:rsid w:val="00D367F4"/>
    <w:rsid w:val="00D41198"/>
    <w:rsid w:val="00D46E87"/>
    <w:rsid w:val="00D4705B"/>
    <w:rsid w:val="00D502D8"/>
    <w:rsid w:val="00D6536F"/>
    <w:rsid w:val="00D67F21"/>
    <w:rsid w:val="00D70D68"/>
    <w:rsid w:val="00D737B3"/>
    <w:rsid w:val="00D742BA"/>
    <w:rsid w:val="00D76A56"/>
    <w:rsid w:val="00D820C3"/>
    <w:rsid w:val="00D84CCD"/>
    <w:rsid w:val="00D91186"/>
    <w:rsid w:val="00D97EE2"/>
    <w:rsid w:val="00DA290D"/>
    <w:rsid w:val="00DA44F7"/>
    <w:rsid w:val="00DB1660"/>
    <w:rsid w:val="00DB36E0"/>
    <w:rsid w:val="00DB3DE7"/>
    <w:rsid w:val="00DB7292"/>
    <w:rsid w:val="00DC08D5"/>
    <w:rsid w:val="00DC0A4C"/>
    <w:rsid w:val="00DD1CBB"/>
    <w:rsid w:val="00DD3790"/>
    <w:rsid w:val="00DD56E9"/>
    <w:rsid w:val="00DD5C24"/>
    <w:rsid w:val="00DE0096"/>
    <w:rsid w:val="00DE28C4"/>
    <w:rsid w:val="00DF403A"/>
    <w:rsid w:val="00DF4A16"/>
    <w:rsid w:val="00E01F51"/>
    <w:rsid w:val="00E02F35"/>
    <w:rsid w:val="00E17344"/>
    <w:rsid w:val="00E22CCB"/>
    <w:rsid w:val="00E34FB0"/>
    <w:rsid w:val="00E41EEA"/>
    <w:rsid w:val="00E50234"/>
    <w:rsid w:val="00E50355"/>
    <w:rsid w:val="00E5256E"/>
    <w:rsid w:val="00E5622F"/>
    <w:rsid w:val="00E57B33"/>
    <w:rsid w:val="00E67175"/>
    <w:rsid w:val="00E839A3"/>
    <w:rsid w:val="00EA038B"/>
    <w:rsid w:val="00EA31A0"/>
    <w:rsid w:val="00EA591B"/>
    <w:rsid w:val="00EA6B88"/>
    <w:rsid w:val="00EA78EA"/>
    <w:rsid w:val="00EB15A5"/>
    <w:rsid w:val="00EB235C"/>
    <w:rsid w:val="00EB57B3"/>
    <w:rsid w:val="00EC38F2"/>
    <w:rsid w:val="00ED01A6"/>
    <w:rsid w:val="00ED5315"/>
    <w:rsid w:val="00ED5F4F"/>
    <w:rsid w:val="00EE4460"/>
    <w:rsid w:val="00EE6DA8"/>
    <w:rsid w:val="00EF2DE4"/>
    <w:rsid w:val="00EF640F"/>
    <w:rsid w:val="00F01E25"/>
    <w:rsid w:val="00F06E11"/>
    <w:rsid w:val="00F15287"/>
    <w:rsid w:val="00F15BF6"/>
    <w:rsid w:val="00F33FFE"/>
    <w:rsid w:val="00F41612"/>
    <w:rsid w:val="00F53416"/>
    <w:rsid w:val="00F7423E"/>
    <w:rsid w:val="00F74242"/>
    <w:rsid w:val="00F74C6C"/>
    <w:rsid w:val="00F841CD"/>
    <w:rsid w:val="00F85E0B"/>
    <w:rsid w:val="00F9314C"/>
    <w:rsid w:val="00FA4A6F"/>
    <w:rsid w:val="00FA67F4"/>
    <w:rsid w:val="00FB3BB8"/>
    <w:rsid w:val="00FB7071"/>
    <w:rsid w:val="00FC095D"/>
    <w:rsid w:val="00FC7F7F"/>
    <w:rsid w:val="00FD1D9A"/>
    <w:rsid w:val="00FD2DC3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E0FBEB"/>
  <w15:docId w15:val="{134DE108-3E00-41C0-B3C3-306261E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7F249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A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E208C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CE208C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19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an.vejle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kabeloner\M&#248;deindkaldelse%20GS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Mødeindkaldelse GSS</Template>
  <TotalTime>195</TotalTime>
  <Pages>3</Pages>
  <Words>756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Samarbejdsaftale</vt:lpstr>
    </vt:vector>
  </TitlesOfParts>
  <Company>Compaq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</dc:title>
  <dc:subject/>
  <dc:creator>Poul H Kragh</dc:creator>
  <cp:keywords/>
  <cp:lastModifiedBy>Poul H Kragh</cp:lastModifiedBy>
  <cp:revision>12</cp:revision>
  <cp:lastPrinted>2017-02-16T07:51:00Z</cp:lastPrinted>
  <dcterms:created xsi:type="dcterms:W3CDTF">2021-02-25T09:13:00Z</dcterms:created>
  <dcterms:modified xsi:type="dcterms:W3CDTF">2021-02-25T12:41:00Z</dcterms:modified>
</cp:coreProperties>
</file>